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before="33" w:beforeLines="10" w:line="400" w:lineRule="exact"/>
        <w:rPr>
          <w:rFonts w:eastAsia="华康简魏碑"/>
          <w:b/>
          <w:bCs/>
          <w:color w:val="auto"/>
          <w:spacing w:val="80"/>
          <w:sz w:val="30"/>
          <w:highlight w:val="none"/>
        </w:rPr>
      </w:pPr>
      <w:bookmarkStart w:id="12" w:name="_GoBack"/>
    </w:p>
    <w:p>
      <w:pPr>
        <w:jc w:val="center"/>
        <w:rPr>
          <w:rFonts w:hint="eastAsia"/>
          <w:b/>
          <w:color w:val="auto"/>
          <w:sz w:val="36"/>
          <w:highlight w:val="none"/>
        </w:rPr>
      </w:pPr>
      <w:bookmarkStart w:id="0" w:name="_Toc532545041"/>
      <w:r>
        <w:rPr>
          <w:rFonts w:hint="eastAsia"/>
          <w:b/>
          <w:color w:val="auto"/>
          <w:sz w:val="36"/>
          <w:highlight w:val="none"/>
        </w:rPr>
        <w:t>第一章</w:t>
      </w:r>
      <w:r>
        <w:rPr>
          <w:b/>
          <w:color w:val="auto"/>
          <w:sz w:val="36"/>
          <w:highlight w:val="none"/>
        </w:rPr>
        <w:t xml:space="preserve">  </w:t>
      </w:r>
      <w:bookmarkEnd w:id="0"/>
      <w:bookmarkStart w:id="1" w:name="_Toc532545042"/>
      <w:r>
        <w:rPr>
          <w:rFonts w:hint="eastAsia"/>
          <w:b/>
          <w:color w:val="auto"/>
          <w:sz w:val="36"/>
          <w:highlight w:val="none"/>
        </w:rPr>
        <w:t>服务需求一览表</w:t>
      </w:r>
      <w:bookmarkEnd w:id="1"/>
    </w:p>
    <w:p>
      <w:pPr>
        <w:pStyle w:val="2"/>
        <w:rPr>
          <w:color w:val="auto"/>
          <w:highlight w:val="none"/>
        </w:rPr>
      </w:pPr>
    </w:p>
    <w:p>
      <w:pPr>
        <w:rPr>
          <w:color w:val="auto"/>
          <w:highlight w:val="none"/>
        </w:rPr>
      </w:pPr>
    </w:p>
    <w:p>
      <w:pPr>
        <w:pStyle w:val="10"/>
        <w:ind w:left="842" w:hanging="422"/>
        <w:rPr>
          <w:rFonts w:ascii="宋体" w:hAnsi="宋体"/>
          <w:b/>
          <w:bCs/>
          <w:color w:val="auto"/>
          <w:sz w:val="21"/>
          <w:szCs w:val="24"/>
          <w:highlight w:val="none"/>
        </w:rPr>
      </w:pPr>
      <w:bookmarkStart w:id="2" w:name="_Toc532545043"/>
      <w:r>
        <w:rPr>
          <w:rFonts w:hint="eastAsia" w:ascii="宋体" w:hAnsi="宋体"/>
          <w:b/>
          <w:bCs/>
          <w:color w:val="auto"/>
          <w:sz w:val="21"/>
          <w:szCs w:val="24"/>
          <w:highlight w:val="none"/>
        </w:rPr>
        <w:t>说明：</w:t>
      </w:r>
    </w:p>
    <w:p>
      <w:pPr>
        <w:pStyle w:val="10"/>
        <w:ind w:firstLine="422" w:firstLineChars="200"/>
        <w:rPr>
          <w:rFonts w:ascii="宋体" w:hAnsi="宋体"/>
          <w:b/>
          <w:bCs/>
          <w:color w:val="auto"/>
          <w:sz w:val="21"/>
          <w:szCs w:val="24"/>
          <w:highlight w:val="none"/>
        </w:rPr>
      </w:pPr>
      <w:r>
        <w:rPr>
          <w:rFonts w:hint="eastAsia" w:ascii="宋体" w:hAnsi="宋体"/>
          <w:b/>
          <w:bCs/>
          <w:color w:val="auto"/>
          <w:sz w:val="21"/>
          <w:szCs w:val="24"/>
          <w:highlight w:val="none"/>
        </w:rPr>
        <w:t>1、本服务需求一览表中标注★号的部分为实质性要求和条件。</w:t>
      </w:r>
    </w:p>
    <w:p>
      <w:pPr>
        <w:ind w:firstLine="422" w:firstLineChars="200"/>
        <w:rPr>
          <w:rFonts w:ascii="宋体" w:hAnsi="宋体"/>
          <w:b/>
          <w:bCs/>
          <w:color w:val="auto"/>
          <w:highlight w:val="none"/>
        </w:rPr>
      </w:pPr>
      <w:r>
        <w:rPr>
          <w:rFonts w:hint="eastAsia" w:ascii="宋体" w:hAnsi="宋体"/>
          <w:b/>
          <w:bCs/>
          <w:color w:val="auto"/>
          <w:highlight w:val="none"/>
        </w:rPr>
        <w:t>2、本次服务采购最高限价为</w:t>
      </w:r>
      <w:r>
        <w:rPr>
          <w:rFonts w:hint="eastAsia" w:ascii="宋体" w:hAnsi="宋体"/>
          <w:b/>
          <w:bCs/>
          <w:color w:val="auto"/>
          <w:highlight w:val="none"/>
        </w:rPr>
        <w:t>人民币</w:t>
      </w:r>
      <w:r>
        <w:rPr>
          <w:rFonts w:hint="eastAsia" w:ascii="宋体" w:hAnsi="宋体"/>
          <w:b/>
          <w:bCs/>
          <w:color w:val="auto"/>
          <w:highlight w:val="none"/>
          <w:lang w:val="en-US" w:eastAsia="zh-CN"/>
        </w:rPr>
        <w:t>肆拾贰万壹仟元</w:t>
      </w:r>
      <w:r>
        <w:rPr>
          <w:rFonts w:hint="eastAsia" w:ascii="宋体" w:hAnsi="宋体"/>
          <w:b/>
          <w:bCs/>
          <w:color w:val="auto"/>
          <w:highlight w:val="none"/>
        </w:rPr>
        <w:t>整（(¥421000</w:t>
      </w:r>
      <w:r>
        <w:rPr>
          <w:rFonts w:hint="eastAsia" w:ascii="宋体" w:hAnsi="宋体"/>
          <w:b/>
          <w:bCs/>
          <w:color w:val="auto"/>
          <w:highlight w:val="none"/>
          <w:lang w:val="en-US" w:eastAsia="zh-CN"/>
        </w:rPr>
        <w:t>.00</w:t>
      </w:r>
      <w:r>
        <w:rPr>
          <w:rFonts w:hint="eastAsia" w:ascii="宋体" w:hAnsi="宋体"/>
          <w:b/>
          <w:bCs/>
          <w:color w:val="auto"/>
          <w:highlight w:val="none"/>
        </w:rPr>
        <w:t>）</w:t>
      </w:r>
      <w:r>
        <w:rPr>
          <w:rFonts w:hint="eastAsia" w:ascii="宋体" w:hAnsi="宋体"/>
          <w:b/>
          <w:bCs/>
          <w:color w:val="auto"/>
          <w:highlight w:val="none"/>
        </w:rPr>
        <w:t>。</w:t>
      </w:r>
    </w:p>
    <w:p>
      <w:pPr>
        <w:pStyle w:val="2"/>
        <w:ind w:firstLine="422" w:firstLineChars="200"/>
        <w:rPr>
          <w:b/>
          <w:bCs/>
          <w:color w:val="auto"/>
          <w:highlight w:val="none"/>
        </w:rPr>
      </w:pPr>
      <w:r>
        <w:rPr>
          <w:rFonts w:hint="eastAsia"/>
          <w:b/>
          <w:bCs/>
          <w:color w:val="auto"/>
          <w:highlight w:val="none"/>
        </w:rPr>
        <w:t>3、采购标的对应的中小企业划分标准所属行业：其他未列明行业。</w:t>
      </w:r>
    </w:p>
    <w:p>
      <w:pPr>
        <w:pStyle w:val="2"/>
        <w:ind w:firstLine="422" w:firstLineChars="200"/>
        <w:jc w:val="both"/>
        <w:rPr>
          <w:rFonts w:hint="eastAsia"/>
          <w:b/>
          <w:bCs/>
          <w:color w:val="auto"/>
          <w:highlight w:val="none"/>
          <w:lang w:eastAsia="zh-CN"/>
        </w:rPr>
      </w:pPr>
      <w:r>
        <w:rPr>
          <w:rFonts w:hint="eastAsia"/>
          <w:b/>
          <w:bCs/>
          <w:color w:val="auto"/>
          <w:highlight w:val="none"/>
          <w:lang w:val="en-US" w:eastAsia="zh-CN"/>
        </w:rPr>
        <w:t>项目名称：</w:t>
      </w:r>
      <w:r>
        <w:rPr>
          <w:rFonts w:hint="eastAsia"/>
          <w:b/>
          <w:bCs/>
          <w:color w:val="auto"/>
          <w:highlight w:val="none"/>
          <w:lang w:val="en-US" w:eastAsia="zh-CN"/>
        </w:rPr>
        <w:t xml:space="preserve"> </w:t>
      </w:r>
      <w:r>
        <w:rPr>
          <w:rFonts w:hint="eastAsia"/>
          <w:b/>
          <w:bCs/>
          <w:color w:val="auto"/>
          <w:highlight w:val="none"/>
          <w:lang w:val="en-US" w:eastAsia="zh-CN"/>
        </w:rPr>
        <w:t>2023年中国-东盟桨板国际公开赛</w:t>
      </w:r>
      <w:r>
        <w:rPr>
          <w:rFonts w:hint="eastAsia"/>
          <w:b/>
          <w:bCs/>
          <w:color w:val="auto"/>
          <w:highlight w:val="none"/>
          <w:lang w:eastAsia="zh-CN"/>
        </w:rPr>
        <w:t>（</w:t>
      </w:r>
      <w:r>
        <w:rPr>
          <w:rFonts w:hint="eastAsia"/>
          <w:b/>
          <w:bCs/>
          <w:color w:val="auto"/>
          <w:highlight w:val="none"/>
          <w:lang w:val="en-US" w:eastAsia="zh-CN"/>
        </w:rPr>
        <w:t>项目编号：</w:t>
      </w:r>
      <w:r>
        <w:rPr>
          <w:rFonts w:hint="eastAsia"/>
          <w:b/>
          <w:bCs/>
          <w:color w:val="auto"/>
          <w:highlight w:val="none"/>
          <w:lang w:eastAsia="zh-CN"/>
        </w:rPr>
        <w:t>2023-NNFYCG-</w:t>
      </w:r>
      <w:r>
        <w:rPr>
          <w:rFonts w:hint="eastAsia"/>
          <w:b/>
          <w:bCs/>
          <w:color w:val="auto"/>
          <w:highlight w:val="none"/>
          <w:lang w:eastAsia="zh-CN"/>
        </w:rPr>
        <w:t>006</w:t>
      </w:r>
      <w:r>
        <w:rPr>
          <w:rFonts w:hint="eastAsia"/>
          <w:b/>
          <w:bCs/>
          <w:color w:val="auto"/>
          <w:highlight w:val="none"/>
          <w:lang w:eastAsia="zh-CN"/>
        </w:rPr>
        <w:t>）</w:t>
      </w:r>
    </w:p>
    <w:p>
      <w:pPr>
        <w:rPr>
          <w:rFonts w:hint="eastAsia"/>
          <w:b/>
          <w:bCs/>
          <w:color w:val="auto"/>
          <w:highlight w:val="none"/>
          <w:lang w:eastAsia="zh-CN"/>
        </w:rPr>
      </w:pPr>
    </w:p>
    <w:tbl>
      <w:tblPr>
        <w:tblStyle w:val="14"/>
        <w:tblW w:w="99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4"/>
        <w:gridCol w:w="2127"/>
        <w:gridCol w:w="2127"/>
        <w:gridCol w:w="1119"/>
        <w:gridCol w:w="36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930" w:type="dxa"/>
            <w:gridSpan w:val="5"/>
            <w:tcBorders>
              <w:top w:val="nil"/>
              <w:left w:val="nil"/>
              <w:bottom w:val="nil"/>
              <w:right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等线" w:hAnsi="等线" w:eastAsia="等线" w:cs="等线"/>
                <w:b w:val="0"/>
                <w:bCs w:val="0"/>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项目</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内容</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数量</w:t>
            </w:r>
          </w:p>
        </w:tc>
        <w:tc>
          <w:tcPr>
            <w:tcW w:w="3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1</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color w:val="auto"/>
                <w:highlight w:val="none"/>
                <w:lang w:val="en-US" w:eastAsia="zh-CN"/>
              </w:rPr>
            </w:pPr>
            <w:r>
              <w:rPr>
                <w:rFonts w:hint="eastAsia"/>
                <w:color w:val="auto"/>
                <w:highlight w:val="none"/>
                <w:lang w:val="en-US" w:eastAsia="zh-CN"/>
              </w:rPr>
              <w:t>中心授权费费</w:t>
            </w:r>
          </w:p>
          <w:p>
            <w:pPr>
              <w:pStyle w:val="2"/>
              <w:keepNext w:val="0"/>
              <w:keepLines w:val="0"/>
              <w:pageBreakBefore w:val="0"/>
              <w:kinsoku/>
              <w:wordWrap/>
              <w:overflowPunct/>
              <w:topLinePunct w:val="0"/>
              <w:autoSpaceDE/>
              <w:autoSpaceDN/>
              <w:bidi w:val="0"/>
              <w:adjustRightInd/>
              <w:snapToGrid/>
              <w:spacing w:line="360" w:lineRule="auto"/>
              <w:jc w:val="center"/>
              <w:rPr>
                <w:rFonts w:hint="eastAsia"/>
                <w:color w:val="auto"/>
                <w:highlight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 xml:space="preserve">授权认证管理 </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 xml:space="preserve">1 </w:t>
            </w:r>
          </w:p>
        </w:tc>
        <w:tc>
          <w:tcPr>
            <w:tcW w:w="3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总局水上运动管理中心授权中国东盟赛事管理费用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2</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color w:val="auto"/>
                <w:highlight w:val="none"/>
                <w:lang w:val="en-US" w:eastAsia="zh-CN"/>
              </w:rPr>
            </w:pPr>
            <w:r>
              <w:rPr>
                <w:rFonts w:hint="eastAsia"/>
                <w:color w:val="auto"/>
                <w:highlight w:val="none"/>
                <w:lang w:val="en-US" w:eastAsia="zh-CN"/>
              </w:rPr>
              <w:t>裁判员劳务</w:t>
            </w:r>
          </w:p>
          <w:p>
            <w:pPr>
              <w:pStyle w:val="2"/>
              <w:keepNext w:val="0"/>
              <w:keepLines w:val="0"/>
              <w:pageBreakBefore w:val="0"/>
              <w:kinsoku/>
              <w:wordWrap/>
              <w:overflowPunct/>
              <w:topLinePunct w:val="0"/>
              <w:autoSpaceDE/>
              <w:autoSpaceDN/>
              <w:bidi w:val="0"/>
              <w:adjustRightInd/>
              <w:snapToGrid/>
              <w:spacing w:line="360" w:lineRule="auto"/>
              <w:jc w:val="center"/>
              <w:rPr>
                <w:rFonts w:hint="eastAsia"/>
                <w:color w:val="auto"/>
                <w:highlight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 xml:space="preserve">劳务费 </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 xml:space="preserve">44 </w:t>
            </w:r>
          </w:p>
        </w:tc>
        <w:tc>
          <w:tcPr>
            <w:tcW w:w="3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中心选派裁判,22人2天计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3</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color w:val="auto"/>
                <w:highlight w:val="none"/>
                <w:lang w:val="en-US" w:eastAsia="zh-CN"/>
              </w:rPr>
            </w:pPr>
            <w:r>
              <w:rPr>
                <w:rFonts w:hint="eastAsia"/>
                <w:color w:val="auto"/>
                <w:highlight w:val="none"/>
                <w:lang w:val="en-US" w:eastAsia="zh-CN"/>
              </w:rPr>
              <w:t>裁判员差旅费</w:t>
            </w:r>
          </w:p>
          <w:p>
            <w:pPr>
              <w:pStyle w:val="2"/>
              <w:keepNext w:val="0"/>
              <w:keepLines w:val="0"/>
              <w:pageBreakBefore w:val="0"/>
              <w:kinsoku/>
              <w:wordWrap/>
              <w:overflowPunct/>
              <w:topLinePunct w:val="0"/>
              <w:autoSpaceDE/>
              <w:autoSpaceDN/>
              <w:bidi w:val="0"/>
              <w:adjustRightInd/>
              <w:snapToGrid/>
              <w:spacing w:line="360" w:lineRule="auto"/>
              <w:jc w:val="center"/>
              <w:rPr>
                <w:rFonts w:hint="eastAsia"/>
                <w:color w:val="auto"/>
                <w:highlight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 xml:space="preserve">差旅费 </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 xml:space="preserve">22 </w:t>
            </w:r>
          </w:p>
        </w:tc>
        <w:tc>
          <w:tcPr>
            <w:tcW w:w="3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裁判员22人,往返南宁差旅费用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4</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color w:val="auto"/>
                <w:highlight w:val="none"/>
                <w:lang w:val="en-US" w:eastAsia="zh-CN"/>
              </w:rPr>
            </w:pPr>
            <w:r>
              <w:rPr>
                <w:rFonts w:hint="eastAsia"/>
                <w:color w:val="auto"/>
                <w:highlight w:val="none"/>
                <w:lang w:val="en-US" w:eastAsia="zh-CN"/>
              </w:rPr>
              <w:t>执行团队差旅费</w:t>
            </w:r>
          </w:p>
          <w:p>
            <w:pPr>
              <w:pStyle w:val="2"/>
              <w:keepNext w:val="0"/>
              <w:keepLines w:val="0"/>
              <w:pageBreakBefore w:val="0"/>
              <w:kinsoku/>
              <w:wordWrap/>
              <w:overflowPunct/>
              <w:topLinePunct w:val="0"/>
              <w:autoSpaceDE/>
              <w:autoSpaceDN/>
              <w:bidi w:val="0"/>
              <w:adjustRightInd/>
              <w:snapToGrid/>
              <w:spacing w:line="360" w:lineRule="auto"/>
              <w:jc w:val="center"/>
              <w:rPr>
                <w:rFonts w:hint="eastAsia"/>
                <w:color w:val="auto"/>
                <w:highlight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 xml:space="preserve">差旅费 </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 xml:space="preserve">5 </w:t>
            </w:r>
          </w:p>
        </w:tc>
        <w:tc>
          <w:tcPr>
            <w:tcW w:w="3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执行团队管理人员5人,往返南宁差旅费用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5</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color w:val="auto"/>
                <w:highlight w:val="none"/>
                <w:lang w:val="en-US" w:eastAsia="zh-CN"/>
              </w:rPr>
            </w:pPr>
            <w:r>
              <w:rPr>
                <w:rFonts w:hint="eastAsia"/>
                <w:color w:val="auto"/>
                <w:highlight w:val="none"/>
                <w:lang w:val="en-US" w:eastAsia="zh-CN"/>
              </w:rPr>
              <w:t>裁判员住宿费</w:t>
            </w:r>
          </w:p>
          <w:p>
            <w:pPr>
              <w:pStyle w:val="2"/>
              <w:keepNext w:val="0"/>
              <w:keepLines w:val="0"/>
              <w:pageBreakBefore w:val="0"/>
              <w:kinsoku/>
              <w:wordWrap/>
              <w:overflowPunct/>
              <w:topLinePunct w:val="0"/>
              <w:autoSpaceDE/>
              <w:autoSpaceDN/>
              <w:bidi w:val="0"/>
              <w:adjustRightInd/>
              <w:snapToGrid/>
              <w:spacing w:line="360" w:lineRule="auto"/>
              <w:jc w:val="center"/>
              <w:rPr>
                <w:rFonts w:hint="eastAsia"/>
                <w:color w:val="auto"/>
                <w:highlight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 xml:space="preserve">住宿费 </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 xml:space="preserve">45 </w:t>
            </w:r>
          </w:p>
        </w:tc>
        <w:tc>
          <w:tcPr>
            <w:tcW w:w="3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裁判用22人,  3天计，按15间房计算，5单间，10标间. 要求裁判先与运动员1-2天到比赛地。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6</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color w:val="auto"/>
                <w:highlight w:val="none"/>
                <w:lang w:val="en-US" w:eastAsia="zh-CN"/>
              </w:rPr>
            </w:pPr>
            <w:r>
              <w:rPr>
                <w:rFonts w:hint="eastAsia"/>
                <w:color w:val="auto"/>
                <w:highlight w:val="none"/>
                <w:lang w:val="en-US" w:eastAsia="zh-CN"/>
              </w:rPr>
              <w:t>执行团队住宿费</w:t>
            </w:r>
          </w:p>
          <w:p>
            <w:pPr>
              <w:pStyle w:val="2"/>
              <w:keepNext w:val="0"/>
              <w:keepLines w:val="0"/>
              <w:pageBreakBefore w:val="0"/>
              <w:kinsoku/>
              <w:wordWrap/>
              <w:overflowPunct/>
              <w:topLinePunct w:val="0"/>
              <w:autoSpaceDE/>
              <w:autoSpaceDN/>
              <w:bidi w:val="0"/>
              <w:adjustRightInd/>
              <w:snapToGrid/>
              <w:spacing w:line="360" w:lineRule="auto"/>
              <w:jc w:val="center"/>
              <w:rPr>
                <w:rFonts w:hint="eastAsia"/>
                <w:color w:val="auto"/>
                <w:highlight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 xml:space="preserve">住宿费 </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 xml:space="preserve">18 </w:t>
            </w:r>
          </w:p>
        </w:tc>
        <w:tc>
          <w:tcPr>
            <w:tcW w:w="3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执行公司5人, 按照6天计，1单间，2标间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7</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color w:val="auto"/>
                <w:highlight w:val="none"/>
                <w:lang w:val="en-US" w:eastAsia="zh-CN"/>
              </w:rPr>
            </w:pPr>
            <w:r>
              <w:rPr>
                <w:rFonts w:hint="eastAsia"/>
                <w:color w:val="auto"/>
                <w:highlight w:val="none"/>
                <w:lang w:val="en-US" w:eastAsia="zh-CN"/>
              </w:rPr>
              <w:t>裁判员餐费</w:t>
            </w:r>
          </w:p>
          <w:p>
            <w:pPr>
              <w:pStyle w:val="2"/>
              <w:keepNext w:val="0"/>
              <w:keepLines w:val="0"/>
              <w:pageBreakBefore w:val="0"/>
              <w:kinsoku/>
              <w:wordWrap/>
              <w:overflowPunct/>
              <w:topLinePunct w:val="0"/>
              <w:autoSpaceDE/>
              <w:autoSpaceDN/>
              <w:bidi w:val="0"/>
              <w:adjustRightInd/>
              <w:snapToGrid/>
              <w:spacing w:line="360" w:lineRule="auto"/>
              <w:jc w:val="center"/>
              <w:rPr>
                <w:rFonts w:hint="eastAsia"/>
                <w:color w:val="auto"/>
                <w:highlight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 xml:space="preserve">餐饮费 </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 xml:space="preserve">66 </w:t>
            </w:r>
          </w:p>
        </w:tc>
        <w:tc>
          <w:tcPr>
            <w:tcW w:w="3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裁判用22人,  3天计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8</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color w:val="auto"/>
                <w:highlight w:val="none"/>
                <w:lang w:val="en-US" w:eastAsia="zh-CN"/>
              </w:rPr>
            </w:pPr>
            <w:r>
              <w:rPr>
                <w:rFonts w:hint="eastAsia"/>
                <w:color w:val="auto"/>
                <w:highlight w:val="none"/>
                <w:lang w:val="en-US" w:eastAsia="zh-CN"/>
              </w:rPr>
              <w:t>执行团队餐费</w:t>
            </w:r>
          </w:p>
          <w:p>
            <w:pPr>
              <w:pStyle w:val="2"/>
              <w:keepNext w:val="0"/>
              <w:keepLines w:val="0"/>
              <w:pageBreakBefore w:val="0"/>
              <w:kinsoku/>
              <w:wordWrap/>
              <w:overflowPunct/>
              <w:topLinePunct w:val="0"/>
              <w:autoSpaceDE/>
              <w:autoSpaceDN/>
              <w:bidi w:val="0"/>
              <w:adjustRightInd/>
              <w:snapToGrid/>
              <w:spacing w:line="360" w:lineRule="auto"/>
              <w:jc w:val="center"/>
              <w:rPr>
                <w:rFonts w:hint="eastAsia"/>
                <w:color w:val="auto"/>
                <w:highlight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 xml:space="preserve">餐饮费 </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 xml:space="preserve">30 </w:t>
            </w:r>
          </w:p>
        </w:tc>
        <w:tc>
          <w:tcPr>
            <w:tcW w:w="3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执行公司5人, 按照6天计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12</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color w:val="auto"/>
                <w:highlight w:val="none"/>
                <w:lang w:val="en-US" w:eastAsia="zh-CN"/>
              </w:rPr>
            </w:pPr>
            <w:r>
              <w:rPr>
                <w:rFonts w:hint="eastAsia"/>
                <w:color w:val="auto"/>
                <w:highlight w:val="none"/>
                <w:lang w:val="en-US" w:eastAsia="zh-CN"/>
              </w:rPr>
              <w:t>执行服务费</w:t>
            </w:r>
          </w:p>
          <w:p>
            <w:pPr>
              <w:pStyle w:val="2"/>
              <w:keepNext w:val="0"/>
              <w:keepLines w:val="0"/>
              <w:pageBreakBefore w:val="0"/>
              <w:kinsoku/>
              <w:wordWrap/>
              <w:overflowPunct/>
              <w:topLinePunct w:val="0"/>
              <w:autoSpaceDE/>
              <w:autoSpaceDN/>
              <w:bidi w:val="0"/>
              <w:adjustRightInd/>
              <w:snapToGrid/>
              <w:spacing w:line="360" w:lineRule="auto"/>
              <w:jc w:val="center"/>
              <w:rPr>
                <w:rFonts w:hint="eastAsia"/>
                <w:color w:val="auto"/>
                <w:highlight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 xml:space="preserve">执行公司服务费 </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 xml:space="preserve">1 </w:t>
            </w:r>
          </w:p>
        </w:tc>
        <w:tc>
          <w:tcPr>
            <w:tcW w:w="3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赛事审批、裁判运动员管理、竞赛组织、方案制定等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0" w:hRule="atLeast"/>
          <w:jc w:val="center"/>
        </w:trPr>
        <w:tc>
          <w:tcPr>
            <w:tcW w:w="864"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商务</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条款</w:t>
            </w:r>
          </w:p>
        </w:tc>
        <w:tc>
          <w:tcPr>
            <w:tcW w:w="90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一、合同签订期：自中标通知书发出之日起25 日内。</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二、提交服务成果地点：采购人指定地点。</w:t>
            </w:r>
          </w:p>
          <w:p>
            <w:pPr>
              <w:keepNext w:val="0"/>
              <w:keepLines w:val="0"/>
              <w:pageBreakBefore w:val="0"/>
              <w:widowControl/>
              <w:kinsoku/>
              <w:wordWrap/>
              <w:overflowPunct/>
              <w:topLinePunct w:val="0"/>
              <w:autoSpaceDE/>
              <w:autoSpaceDN/>
              <w:bidi w:val="0"/>
              <w:adjustRightInd/>
              <w:snapToGrid/>
              <w:spacing w:line="360" w:lineRule="auto"/>
              <w:ind w:firstLine="200" w:firstLineChars="100"/>
              <w:jc w:val="left"/>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sz w:val="21"/>
                <w:szCs w:val="21"/>
                <w:highlight w:val="none"/>
                <w:u w:val="none"/>
              </w:rPr>
              <w:t>三、服务期限：2023年11月19日-2024年3月31日期间。</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四、其他要求：</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1、报价必须含以下部分，包括：</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（1）服务内容所产生的费用；</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（2）此项目的税金等所有费用。</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2、付款方式：</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rPr>
              <w:t>（1）</w:t>
            </w:r>
            <w:r>
              <w:rPr>
                <w:rFonts w:hint="eastAsia" w:ascii="宋体" w:hAnsi="宋体" w:cs="宋体"/>
                <w:i w:val="0"/>
                <w:iCs w:val="0"/>
                <w:color w:val="auto"/>
                <w:sz w:val="21"/>
                <w:szCs w:val="21"/>
                <w:highlight w:val="none"/>
                <w:u w:val="none"/>
                <w:lang w:val="en-US" w:eastAsia="zh-CN"/>
              </w:rPr>
              <w:t>合同签订后，甲方在收到乙方开具的等额增值税专用发票3个工作日内向乙方支付合同金额50%的款项；乙方完成所有赛事工作，并提交赛事总结，经甲方验收无误，且收到乙方开具的等额增值税专用发票后向乙方支付合同金额剩余50%款项。</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3、其他要求：</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auto"/>
                <w:sz w:val="21"/>
                <w:szCs w:val="21"/>
                <w:highlight w:val="none"/>
                <w:u w:val="none"/>
              </w:rPr>
              <w:t>中标人未按招标文件中的内容提供服务或服务未达招标要求的，相应责任由中标供应商负责。采购人有权取消其中标资格并解除合同。期间所有产生的相关费用由中标人承担。如期间造成采购人损失的，将追究中标人法律责任并赔偿相关损失。</w:t>
            </w:r>
          </w:p>
        </w:tc>
      </w:tr>
    </w:tbl>
    <w:p>
      <w:pPr>
        <w:pStyle w:val="2"/>
        <w:rPr>
          <w:rFonts w:hint="eastAsia"/>
          <w:b/>
          <w:bCs/>
          <w:color w:val="auto"/>
          <w:highlight w:val="none"/>
          <w:lang w:eastAsia="zh-CN"/>
        </w:rPr>
      </w:pPr>
    </w:p>
    <w:p>
      <w:pPr>
        <w:rPr>
          <w:rFonts w:hint="eastAsia"/>
          <w:b/>
          <w:bCs/>
          <w:color w:val="auto"/>
          <w:highlight w:val="none"/>
          <w:lang w:eastAsia="zh-CN"/>
        </w:rPr>
      </w:pPr>
    </w:p>
    <w:p>
      <w:pPr>
        <w:pStyle w:val="2"/>
        <w:rPr>
          <w:rFonts w:hint="eastAsia"/>
          <w:b/>
          <w:bCs/>
          <w:color w:val="auto"/>
          <w:highlight w:val="none"/>
          <w:lang w:eastAsia="zh-CN"/>
        </w:rPr>
      </w:pPr>
    </w:p>
    <w:p>
      <w:pPr>
        <w:rPr>
          <w:rFonts w:hint="eastAsia"/>
          <w:b/>
          <w:bCs/>
          <w:color w:val="auto"/>
          <w:highlight w:val="none"/>
          <w:lang w:eastAsia="zh-CN"/>
        </w:rPr>
      </w:pPr>
    </w:p>
    <w:p>
      <w:pPr>
        <w:pStyle w:val="2"/>
        <w:rPr>
          <w:rFonts w:hint="eastAsia"/>
          <w:color w:val="auto"/>
          <w:highlight w:val="none"/>
          <w:lang w:eastAsia="zh-CN"/>
        </w:rPr>
      </w:pPr>
    </w:p>
    <w:p>
      <w:pPr>
        <w:pStyle w:val="19"/>
        <w:rPr>
          <w:rFonts w:hint="eastAsia"/>
          <w:b/>
          <w:bCs/>
          <w:color w:val="auto"/>
          <w:highlight w:val="none"/>
          <w:lang w:eastAsia="zh-CN"/>
        </w:rPr>
      </w:pPr>
    </w:p>
    <w:p>
      <w:pPr>
        <w:pStyle w:val="19"/>
        <w:rPr>
          <w:rFonts w:hint="eastAsia"/>
          <w:b/>
          <w:bCs/>
          <w:color w:val="auto"/>
          <w:highlight w:val="none"/>
          <w:lang w:eastAsia="zh-CN"/>
        </w:rPr>
      </w:pPr>
    </w:p>
    <w:p>
      <w:pPr>
        <w:pStyle w:val="19"/>
        <w:rPr>
          <w:rFonts w:hint="eastAsia"/>
          <w:b/>
          <w:bCs/>
          <w:color w:val="auto"/>
          <w:highlight w:val="none"/>
          <w:lang w:eastAsia="zh-CN"/>
        </w:rPr>
      </w:pPr>
    </w:p>
    <w:p>
      <w:pPr>
        <w:pStyle w:val="19"/>
        <w:rPr>
          <w:rFonts w:hint="eastAsia"/>
          <w:b/>
          <w:bCs/>
          <w:color w:val="auto"/>
          <w:highlight w:val="none"/>
          <w:lang w:eastAsia="zh-CN"/>
        </w:rPr>
      </w:pPr>
    </w:p>
    <w:p>
      <w:pPr>
        <w:pStyle w:val="19"/>
        <w:rPr>
          <w:rFonts w:hint="eastAsia"/>
          <w:b/>
          <w:bCs/>
          <w:color w:val="auto"/>
          <w:highlight w:val="none"/>
          <w:lang w:eastAsia="zh-CN"/>
        </w:rPr>
      </w:pPr>
    </w:p>
    <w:p>
      <w:pPr>
        <w:pStyle w:val="19"/>
        <w:jc w:val="center"/>
        <w:rPr>
          <w:rFonts w:hint="eastAsia"/>
          <w:b/>
          <w:bCs/>
          <w:color w:val="auto"/>
          <w:highlight w:val="none"/>
          <w:lang w:eastAsia="zh-CN"/>
        </w:rPr>
      </w:pPr>
    </w:p>
    <w:bookmarkEnd w:id="2"/>
    <w:p>
      <w:pPr>
        <w:spacing w:line="528" w:lineRule="exact"/>
        <w:ind w:left="1871" w:firstLine="1200" w:firstLineChars="300"/>
        <w:rPr>
          <w:rFonts w:hint="default" w:ascii="Times New Roman" w:hAnsi="Times New Roman" w:eastAsia="宋体" w:cs="Times New Roman"/>
          <w:color w:val="auto"/>
          <w:sz w:val="40"/>
          <w:szCs w:val="40"/>
          <w:highlight w:val="none"/>
        </w:rPr>
      </w:pPr>
    </w:p>
    <w:p>
      <w:pPr>
        <w:pStyle w:val="2"/>
        <w:rPr>
          <w:rFonts w:hint="default" w:ascii="Times New Roman" w:hAnsi="Times New Roman" w:eastAsia="宋体" w:cs="Times New Roman"/>
          <w:color w:val="auto"/>
          <w:sz w:val="40"/>
          <w:szCs w:val="40"/>
          <w:highlight w:val="none"/>
        </w:rPr>
      </w:pPr>
    </w:p>
    <w:p>
      <w:pPr>
        <w:rPr>
          <w:rFonts w:hint="default"/>
          <w:color w:val="auto"/>
          <w:highlight w:val="none"/>
        </w:rPr>
      </w:pPr>
    </w:p>
    <w:p>
      <w:pPr>
        <w:spacing w:line="528" w:lineRule="exact"/>
        <w:ind w:left="1871" w:firstLine="1200" w:firstLineChars="300"/>
        <w:rPr>
          <w:rFonts w:hint="default" w:ascii="Times New Roman" w:hAnsi="Times New Roman" w:eastAsia="宋体" w:cs="Times New Roman"/>
          <w:color w:val="auto"/>
          <w:sz w:val="40"/>
          <w:szCs w:val="40"/>
          <w:highlight w:val="none"/>
        </w:rPr>
      </w:pPr>
    </w:p>
    <w:p>
      <w:pPr>
        <w:pStyle w:val="2"/>
        <w:rPr>
          <w:rFonts w:hint="default" w:ascii="Times New Roman" w:hAnsi="Times New Roman" w:eastAsia="宋体" w:cs="Times New Roman"/>
          <w:color w:val="auto"/>
          <w:sz w:val="40"/>
          <w:szCs w:val="40"/>
          <w:highlight w:val="none"/>
        </w:rPr>
      </w:pPr>
    </w:p>
    <w:p>
      <w:pPr>
        <w:rPr>
          <w:rFonts w:hint="default" w:ascii="Times New Roman" w:hAnsi="Times New Roman" w:eastAsia="宋体" w:cs="Times New Roman"/>
          <w:color w:val="auto"/>
          <w:sz w:val="40"/>
          <w:szCs w:val="40"/>
          <w:highlight w:val="none"/>
        </w:rPr>
      </w:pPr>
    </w:p>
    <w:p>
      <w:pPr>
        <w:pStyle w:val="2"/>
        <w:rPr>
          <w:rFonts w:hint="default" w:ascii="Times New Roman" w:hAnsi="Times New Roman" w:eastAsia="宋体" w:cs="Times New Roman"/>
          <w:color w:val="auto"/>
          <w:sz w:val="40"/>
          <w:szCs w:val="40"/>
          <w:highlight w:val="none"/>
        </w:rPr>
      </w:pPr>
    </w:p>
    <w:p>
      <w:pPr>
        <w:rPr>
          <w:rFonts w:hint="default"/>
          <w:color w:val="auto"/>
          <w:highlight w:val="none"/>
        </w:rPr>
      </w:pPr>
    </w:p>
    <w:p>
      <w:pPr>
        <w:spacing w:line="528" w:lineRule="exact"/>
        <w:ind w:left="1871" w:firstLine="1200" w:firstLineChars="300"/>
        <w:rPr>
          <w:rFonts w:hint="default" w:ascii="Times New Roman" w:hAnsi="Times New Roman" w:eastAsia="宋体" w:cs="Times New Roman"/>
          <w:color w:val="auto"/>
          <w:sz w:val="40"/>
          <w:szCs w:val="40"/>
          <w:highlight w:val="none"/>
        </w:rPr>
      </w:pPr>
      <w:r>
        <w:rPr>
          <w:rFonts w:hint="default" w:ascii="Times New Roman" w:hAnsi="Times New Roman" w:eastAsia="宋体" w:cs="Times New Roman"/>
          <w:color w:val="auto"/>
          <w:sz w:val="40"/>
          <w:szCs w:val="40"/>
          <w:highlight w:val="none"/>
        </w:rPr>
        <w:t>中小微企业划型标准</w:t>
      </w:r>
    </w:p>
    <w:tbl>
      <w:tblPr>
        <w:tblStyle w:val="14"/>
        <w:tblW w:w="7980" w:type="dxa"/>
        <w:jc w:val="center"/>
        <w:tblLayout w:type="fixed"/>
        <w:tblCellMar>
          <w:top w:w="0" w:type="dxa"/>
          <w:left w:w="108" w:type="dxa"/>
          <w:bottom w:w="0" w:type="dxa"/>
          <w:right w:w="108" w:type="dxa"/>
        </w:tblCellMar>
      </w:tblPr>
      <w:tblGrid>
        <w:gridCol w:w="1701"/>
        <w:gridCol w:w="1383"/>
        <w:gridCol w:w="913"/>
        <w:gridCol w:w="1619"/>
        <w:gridCol w:w="1439"/>
        <w:gridCol w:w="925"/>
      </w:tblGrid>
      <w:tr>
        <w:tblPrEx>
          <w:tblCellMar>
            <w:top w:w="0" w:type="dxa"/>
            <w:left w:w="108" w:type="dxa"/>
            <w:bottom w:w="0" w:type="dxa"/>
            <w:right w:w="108" w:type="dxa"/>
          </w:tblCellMar>
        </w:tblPrEx>
        <w:trPr>
          <w:trHeight w:val="285" w:hRule="atLeast"/>
          <w:jc w:val="center"/>
        </w:trPr>
        <w:tc>
          <w:tcPr>
            <w:tcW w:w="170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highlight w:val="none"/>
              </w:rPr>
            </w:pPr>
            <w:r>
              <w:rPr>
                <w:rFonts w:hint="default" w:ascii="Times New Roman" w:hAnsi="Times New Roman" w:eastAsia="宋体" w:cs="Times New Roman"/>
                <w:b/>
                <w:color w:val="auto"/>
                <w:kern w:val="0"/>
                <w:sz w:val="24"/>
                <w:highlight w:val="none"/>
              </w:rPr>
              <w:t>行业名称</w:t>
            </w:r>
          </w:p>
        </w:tc>
        <w:tc>
          <w:tcPr>
            <w:tcW w:w="1384" w:type="dxa"/>
            <w:tcBorders>
              <w:top w:val="single" w:color="auto" w:sz="4" w:space="0"/>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highlight w:val="none"/>
              </w:rPr>
            </w:pPr>
            <w:r>
              <w:rPr>
                <w:rFonts w:hint="default" w:ascii="Times New Roman" w:hAnsi="Times New Roman" w:eastAsia="宋体" w:cs="Times New Roman"/>
                <w:b/>
                <w:color w:val="auto"/>
                <w:kern w:val="0"/>
                <w:sz w:val="24"/>
                <w:highlight w:val="none"/>
              </w:rPr>
              <w:t>指标名称</w:t>
            </w:r>
          </w:p>
        </w:tc>
        <w:tc>
          <w:tcPr>
            <w:tcW w:w="913" w:type="dxa"/>
            <w:tcBorders>
              <w:top w:val="single" w:color="auto" w:sz="4" w:space="0"/>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highlight w:val="none"/>
              </w:rPr>
            </w:pPr>
            <w:r>
              <w:rPr>
                <w:rFonts w:hint="default" w:ascii="Times New Roman" w:hAnsi="Times New Roman" w:eastAsia="宋体" w:cs="Times New Roman"/>
                <w:b/>
                <w:color w:val="auto"/>
                <w:kern w:val="0"/>
                <w:sz w:val="24"/>
                <w:highlight w:val="none"/>
              </w:rPr>
              <w:t>计量单位</w:t>
            </w:r>
          </w:p>
        </w:tc>
        <w:tc>
          <w:tcPr>
            <w:tcW w:w="1620" w:type="dxa"/>
            <w:tcBorders>
              <w:top w:val="single" w:color="auto" w:sz="4" w:space="0"/>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highlight w:val="none"/>
              </w:rPr>
            </w:pPr>
            <w:r>
              <w:rPr>
                <w:rFonts w:hint="default" w:ascii="Times New Roman" w:hAnsi="Times New Roman" w:eastAsia="宋体" w:cs="Times New Roman"/>
                <w:b/>
                <w:color w:val="auto"/>
                <w:kern w:val="0"/>
                <w:sz w:val="24"/>
                <w:highlight w:val="none"/>
              </w:rPr>
              <w:t>中型</w:t>
            </w:r>
          </w:p>
        </w:tc>
        <w:tc>
          <w:tcPr>
            <w:tcW w:w="1440" w:type="dxa"/>
            <w:tcBorders>
              <w:top w:val="single" w:color="auto" w:sz="4" w:space="0"/>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highlight w:val="none"/>
              </w:rPr>
            </w:pPr>
            <w:r>
              <w:rPr>
                <w:rFonts w:hint="default" w:ascii="Times New Roman" w:hAnsi="Times New Roman" w:eastAsia="宋体" w:cs="Times New Roman"/>
                <w:b/>
                <w:color w:val="auto"/>
                <w:kern w:val="0"/>
                <w:sz w:val="24"/>
                <w:highlight w:val="none"/>
              </w:rPr>
              <w:t>小型</w:t>
            </w:r>
          </w:p>
        </w:tc>
        <w:tc>
          <w:tcPr>
            <w:tcW w:w="925" w:type="dxa"/>
            <w:tcBorders>
              <w:top w:val="single" w:color="auto" w:sz="4" w:space="0"/>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highlight w:val="none"/>
              </w:rPr>
            </w:pPr>
            <w:r>
              <w:rPr>
                <w:rFonts w:hint="default" w:ascii="Times New Roman" w:hAnsi="Times New Roman" w:eastAsia="宋体" w:cs="Times New Roman"/>
                <w:b/>
                <w:color w:val="auto"/>
                <w:kern w:val="0"/>
                <w:sz w:val="24"/>
                <w:highlight w:val="none"/>
              </w:rPr>
              <w:t>微型</w:t>
            </w:r>
          </w:p>
        </w:tc>
      </w:tr>
      <w:tr>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highlight w:val="none"/>
              </w:rPr>
            </w:pPr>
            <w:r>
              <w:rPr>
                <w:rFonts w:hint="default" w:ascii="Times New Roman" w:hAnsi="Times New Roman" w:eastAsia="宋体" w:cs="Times New Roman"/>
                <w:b/>
                <w:bCs/>
                <w:color w:val="auto"/>
                <w:kern w:val="0"/>
                <w:sz w:val="18"/>
                <w:szCs w:val="18"/>
                <w:highlight w:val="none"/>
              </w:rPr>
              <w:t>农、林、牧、渔</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500≤Y＜20000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50≤Y＜500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Y＜50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highlight w:val="none"/>
              </w:rPr>
            </w:pPr>
            <w:r>
              <w:rPr>
                <w:rFonts w:hint="default" w:ascii="Times New Roman" w:hAnsi="Times New Roman" w:eastAsia="宋体" w:cs="Times New Roman"/>
                <w:b/>
                <w:bCs/>
                <w:color w:val="auto"/>
                <w:kern w:val="0"/>
                <w:sz w:val="18"/>
                <w:szCs w:val="18"/>
                <w:highlight w:val="none"/>
              </w:rPr>
              <w:t>工业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300≤X＜1000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20≤X＜300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X＜20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highlight w:val="none"/>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2000≤Y＜40000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300≤Y＜2000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Y＜300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highlight w:val="none"/>
              </w:rPr>
            </w:pPr>
            <w:r>
              <w:rPr>
                <w:rFonts w:hint="default" w:ascii="Times New Roman" w:hAnsi="Times New Roman" w:eastAsia="宋体" w:cs="Times New Roman"/>
                <w:b/>
                <w:bCs/>
                <w:color w:val="auto"/>
                <w:kern w:val="0"/>
                <w:sz w:val="18"/>
                <w:szCs w:val="18"/>
                <w:highlight w:val="none"/>
              </w:rPr>
              <w:t>建筑业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6000≤Y＜80000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300≤Y＜6000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Y＜300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highlight w:val="none"/>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5000≤Z＜80000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300≤Z＜5000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Z＜300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highlight w:val="none"/>
              </w:rPr>
            </w:pPr>
            <w:r>
              <w:rPr>
                <w:rFonts w:hint="default" w:ascii="Times New Roman" w:hAnsi="Times New Roman" w:eastAsia="宋体" w:cs="Times New Roman"/>
                <w:b/>
                <w:bCs/>
                <w:color w:val="auto"/>
                <w:kern w:val="0"/>
                <w:sz w:val="18"/>
                <w:szCs w:val="18"/>
                <w:highlight w:val="none"/>
              </w:rPr>
              <w:t>批发业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20≤X＜200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5≤X＜20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X＜5</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highlight w:val="none"/>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5000≤Y＜40000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1000≤Y＜5000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Y＜1000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highlight w:val="none"/>
              </w:rPr>
            </w:pPr>
            <w:r>
              <w:rPr>
                <w:rFonts w:hint="default" w:ascii="Times New Roman" w:hAnsi="Times New Roman" w:eastAsia="宋体" w:cs="Times New Roman"/>
                <w:b/>
                <w:bCs/>
                <w:color w:val="auto"/>
                <w:kern w:val="0"/>
                <w:sz w:val="18"/>
                <w:szCs w:val="18"/>
                <w:highlight w:val="none"/>
              </w:rPr>
              <w:t>零售业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50≤X＜300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10≤X＜50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highlight w:val="none"/>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500≤Y＜20000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100≤Y＜500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highlight w:val="none"/>
              </w:rPr>
            </w:pPr>
            <w:r>
              <w:rPr>
                <w:rFonts w:hint="default" w:ascii="Times New Roman" w:hAnsi="Times New Roman" w:eastAsia="宋体" w:cs="Times New Roman"/>
                <w:b/>
                <w:bCs/>
                <w:color w:val="auto"/>
                <w:kern w:val="0"/>
                <w:sz w:val="18"/>
                <w:szCs w:val="18"/>
                <w:highlight w:val="none"/>
              </w:rPr>
              <w:t>交通运输业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300≤X＜1000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20≤X＜300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X＜20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highlight w:val="none"/>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3000≤Y＜30000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200≤Y＜3000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Y＜200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highlight w:val="none"/>
              </w:rPr>
            </w:pPr>
            <w:r>
              <w:rPr>
                <w:rFonts w:hint="default" w:ascii="Times New Roman" w:hAnsi="Times New Roman" w:eastAsia="宋体" w:cs="Times New Roman"/>
                <w:b/>
                <w:bCs/>
                <w:color w:val="auto"/>
                <w:kern w:val="0"/>
                <w:sz w:val="18"/>
                <w:szCs w:val="18"/>
                <w:highlight w:val="none"/>
              </w:rPr>
              <w:t>仓储业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100≤X＜200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20≤X＜100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X＜20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highlight w:val="none"/>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1000≤Y＜30000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100≤Y＜1000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highlight w:val="none"/>
              </w:rPr>
            </w:pPr>
            <w:r>
              <w:rPr>
                <w:rFonts w:hint="default" w:ascii="Times New Roman" w:hAnsi="Times New Roman" w:eastAsia="宋体" w:cs="Times New Roman"/>
                <w:b/>
                <w:bCs/>
                <w:color w:val="auto"/>
                <w:kern w:val="0"/>
                <w:sz w:val="18"/>
                <w:szCs w:val="18"/>
                <w:highlight w:val="none"/>
              </w:rPr>
              <w:t>邮政业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300≤X＜1000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20≤X＜300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X＜20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highlight w:val="none"/>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2000≤Y＜30000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100≤Y＜2000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highlight w:val="none"/>
              </w:rPr>
            </w:pPr>
            <w:r>
              <w:rPr>
                <w:rFonts w:hint="default" w:ascii="Times New Roman" w:hAnsi="Times New Roman" w:eastAsia="宋体" w:cs="Times New Roman"/>
                <w:b/>
                <w:bCs/>
                <w:color w:val="auto"/>
                <w:kern w:val="0"/>
                <w:sz w:val="18"/>
                <w:szCs w:val="18"/>
                <w:highlight w:val="none"/>
              </w:rPr>
              <w:t>住宿业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100≤X＜300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highlight w:val="none"/>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2000≤Y＜10000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100≤Y＜2000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highlight w:val="none"/>
              </w:rPr>
            </w:pPr>
            <w:r>
              <w:rPr>
                <w:rFonts w:hint="default" w:ascii="Times New Roman" w:hAnsi="Times New Roman" w:eastAsia="宋体" w:cs="Times New Roman"/>
                <w:b/>
                <w:bCs/>
                <w:color w:val="auto"/>
                <w:kern w:val="0"/>
                <w:sz w:val="18"/>
                <w:szCs w:val="18"/>
                <w:highlight w:val="none"/>
              </w:rPr>
              <w:t>餐饮业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100≤X＜300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highlight w:val="none"/>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2000≤Y＜10000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100≤Y＜2000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highlight w:val="none"/>
              </w:rPr>
            </w:pPr>
            <w:r>
              <w:rPr>
                <w:rFonts w:hint="default" w:ascii="Times New Roman" w:hAnsi="Times New Roman" w:eastAsia="宋体" w:cs="Times New Roman"/>
                <w:b/>
                <w:bCs/>
                <w:color w:val="auto"/>
                <w:kern w:val="0"/>
                <w:sz w:val="18"/>
                <w:szCs w:val="18"/>
                <w:highlight w:val="none"/>
              </w:rPr>
              <w:t>信息传输业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100≤X＜2000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highlight w:val="none"/>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1000≤Y＜100000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100≤Y＜1000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highlight w:val="none"/>
              </w:rPr>
            </w:pPr>
            <w:r>
              <w:rPr>
                <w:rFonts w:hint="default" w:ascii="Times New Roman" w:hAnsi="Times New Roman" w:eastAsia="宋体" w:cs="Times New Roman"/>
                <w:b/>
                <w:bCs/>
                <w:color w:val="auto"/>
                <w:kern w:val="0"/>
                <w:sz w:val="18"/>
                <w:szCs w:val="18"/>
                <w:highlight w:val="none"/>
              </w:rPr>
              <w:t>软件和信息技术服务业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100≤X＜300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highlight w:val="none"/>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1000≤Y＜10000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50≤Y＜1000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Y＜50</w:t>
            </w:r>
          </w:p>
        </w:tc>
      </w:tr>
      <w:tr>
        <w:tblPrEx>
          <w:tblCellMar>
            <w:top w:w="0" w:type="dxa"/>
            <w:left w:w="108" w:type="dxa"/>
            <w:bottom w:w="0" w:type="dxa"/>
            <w:right w:w="108" w:type="dxa"/>
          </w:tblCellMar>
        </w:tblPrEx>
        <w:trPr>
          <w:trHeight w:val="316"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highlight w:val="none"/>
              </w:rPr>
            </w:pPr>
            <w:r>
              <w:rPr>
                <w:rFonts w:hint="default" w:ascii="Times New Roman" w:hAnsi="Times New Roman" w:eastAsia="宋体" w:cs="Times New Roman"/>
                <w:b/>
                <w:bCs/>
                <w:color w:val="auto"/>
                <w:kern w:val="0"/>
                <w:sz w:val="18"/>
                <w:szCs w:val="18"/>
                <w:highlight w:val="none"/>
              </w:rPr>
              <w:t>房地产开发经营</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1000≤Y＜200000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100≤X＜1000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X＜100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highlight w:val="none"/>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5000≤Z＜10000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2000≤Y＜5000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Y＜2000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highlight w:val="none"/>
              </w:rPr>
            </w:pPr>
            <w:r>
              <w:rPr>
                <w:rFonts w:hint="default" w:ascii="Times New Roman" w:hAnsi="Times New Roman" w:eastAsia="宋体" w:cs="Times New Roman"/>
                <w:b/>
                <w:bCs/>
                <w:color w:val="auto"/>
                <w:kern w:val="0"/>
                <w:sz w:val="18"/>
                <w:szCs w:val="18"/>
                <w:highlight w:val="none"/>
              </w:rPr>
              <w:t>物业管理</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300≤X＜1000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100≤X＜300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X＜100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highlight w:val="none"/>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1000≤Y＜5000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500≤Y＜1000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Y＜500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highlight w:val="none"/>
              </w:rPr>
            </w:pPr>
            <w:r>
              <w:rPr>
                <w:rFonts w:hint="default" w:ascii="Times New Roman" w:hAnsi="Times New Roman" w:eastAsia="宋体" w:cs="Times New Roman"/>
                <w:b/>
                <w:bCs/>
                <w:color w:val="auto"/>
                <w:kern w:val="0"/>
                <w:sz w:val="18"/>
                <w:szCs w:val="18"/>
                <w:highlight w:val="none"/>
              </w:rPr>
              <w:t>租赁和商务服务业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100≤X＜300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highlight w:val="none"/>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8000≤Z＜120000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100≤Z＜8000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Y＜100</w:t>
            </w:r>
          </w:p>
        </w:tc>
      </w:tr>
      <w:tr>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highlight w:val="none"/>
              </w:rPr>
            </w:pPr>
            <w:r>
              <w:rPr>
                <w:rFonts w:hint="default" w:ascii="Times New Roman" w:hAnsi="Times New Roman" w:eastAsia="宋体" w:cs="Times New Roman"/>
                <w:b/>
                <w:bCs/>
                <w:color w:val="auto"/>
                <w:kern w:val="0"/>
                <w:sz w:val="18"/>
                <w:szCs w:val="18"/>
                <w:highlight w:val="none"/>
              </w:rPr>
              <w:t>其他未列明行业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100≤X＜300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X＜10</w:t>
            </w:r>
          </w:p>
        </w:tc>
      </w:tr>
    </w:tbl>
    <w:p>
      <w:pPr>
        <w:spacing w:line="360" w:lineRule="auto"/>
        <w:ind w:firstLine="525" w:firstLineChars="25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说明：上述标准参照《关于印发中小企业划型标准规定的通知》（工信部联企业[2011]300号），大型、中型和小型企业须同时满足所列指标的下限，否则下划一档；微型企业只需满足所列指标中的一项即可。</w:t>
      </w:r>
    </w:p>
    <w:p>
      <w:pPr>
        <w:rPr>
          <w:color w:val="auto"/>
          <w:highlight w:val="none"/>
        </w:rPr>
      </w:pPr>
    </w:p>
    <w:p>
      <w:pPr>
        <w:pStyle w:val="2"/>
        <w:rPr>
          <w:color w:val="auto"/>
          <w:highlight w:val="none"/>
        </w:rPr>
      </w:pPr>
    </w:p>
    <w:p>
      <w:pPr>
        <w:pStyle w:val="9"/>
        <w:spacing w:line="440" w:lineRule="exact"/>
        <w:jc w:val="center"/>
        <w:rPr>
          <w:rFonts w:ascii="Times New Roman" w:hAnsi="Times New Roman"/>
          <w:b/>
          <w:color w:val="auto"/>
          <w:sz w:val="36"/>
          <w:highlight w:val="none"/>
        </w:rPr>
      </w:pPr>
    </w:p>
    <w:p>
      <w:pPr>
        <w:pStyle w:val="9"/>
        <w:spacing w:line="440" w:lineRule="exact"/>
        <w:jc w:val="both"/>
        <w:rPr>
          <w:rFonts w:ascii="Times New Roman" w:hAnsi="Times New Roman"/>
          <w:b/>
          <w:color w:val="auto"/>
          <w:sz w:val="36"/>
          <w:highlight w:val="none"/>
        </w:rPr>
      </w:pPr>
    </w:p>
    <w:p>
      <w:pPr>
        <w:pStyle w:val="2"/>
        <w:jc w:val="center"/>
        <w:rPr>
          <w:rFonts w:hint="eastAsia"/>
          <w:b/>
          <w:color w:val="auto"/>
          <w:sz w:val="36"/>
          <w:highlight w:val="none"/>
        </w:rPr>
      </w:pPr>
    </w:p>
    <w:p>
      <w:pPr>
        <w:pStyle w:val="2"/>
        <w:jc w:val="center"/>
        <w:rPr>
          <w:rFonts w:hint="eastAsia"/>
          <w:b/>
          <w:color w:val="auto"/>
          <w:sz w:val="36"/>
          <w:highlight w:val="none"/>
        </w:rPr>
      </w:pPr>
    </w:p>
    <w:p>
      <w:pPr>
        <w:pStyle w:val="2"/>
        <w:jc w:val="center"/>
        <w:rPr>
          <w:rFonts w:hint="eastAsia"/>
          <w:b/>
          <w:color w:val="auto"/>
          <w:sz w:val="36"/>
          <w:highlight w:val="none"/>
        </w:rPr>
      </w:pPr>
    </w:p>
    <w:p>
      <w:pPr>
        <w:pStyle w:val="2"/>
        <w:jc w:val="center"/>
        <w:rPr>
          <w:rFonts w:hint="eastAsia"/>
          <w:b/>
          <w:color w:val="auto"/>
          <w:sz w:val="36"/>
          <w:highlight w:val="none"/>
        </w:rPr>
      </w:pPr>
    </w:p>
    <w:p>
      <w:pPr>
        <w:rPr>
          <w:rFonts w:hint="eastAsia"/>
          <w:b/>
          <w:color w:val="auto"/>
          <w:sz w:val="36"/>
          <w:highlight w:val="none"/>
        </w:rPr>
      </w:pPr>
    </w:p>
    <w:p>
      <w:pPr>
        <w:pStyle w:val="2"/>
        <w:rPr>
          <w:rFonts w:hint="eastAsia"/>
          <w:color w:val="auto"/>
          <w:highlight w:val="none"/>
        </w:rPr>
      </w:pPr>
    </w:p>
    <w:p>
      <w:pPr>
        <w:pStyle w:val="2"/>
        <w:jc w:val="center"/>
        <w:rPr>
          <w:rFonts w:hint="eastAsia"/>
          <w:b/>
          <w:color w:val="auto"/>
          <w:sz w:val="36"/>
          <w:highlight w:val="none"/>
        </w:rPr>
      </w:pPr>
    </w:p>
    <w:p>
      <w:pPr>
        <w:pStyle w:val="2"/>
        <w:jc w:val="center"/>
        <w:rPr>
          <w:b/>
          <w:color w:val="auto"/>
          <w:sz w:val="36"/>
          <w:highlight w:val="none"/>
        </w:rPr>
      </w:pPr>
      <w:r>
        <w:rPr>
          <w:rFonts w:hint="eastAsia"/>
          <w:b/>
          <w:color w:val="auto"/>
          <w:sz w:val="36"/>
          <w:highlight w:val="none"/>
        </w:rPr>
        <w:t>第二章</w:t>
      </w:r>
      <w:r>
        <w:rPr>
          <w:b/>
          <w:color w:val="auto"/>
          <w:sz w:val="36"/>
          <w:highlight w:val="none"/>
        </w:rPr>
        <w:t xml:space="preserve"> </w:t>
      </w:r>
      <w:r>
        <w:rPr>
          <w:rFonts w:hint="eastAsia"/>
          <w:b/>
          <w:color w:val="auto"/>
          <w:sz w:val="36"/>
          <w:highlight w:val="none"/>
        </w:rPr>
        <w:t>评审方法</w:t>
      </w:r>
    </w:p>
    <w:p>
      <w:pPr>
        <w:pStyle w:val="2"/>
        <w:rPr>
          <w:color w:val="auto"/>
          <w:sz w:val="28"/>
          <w:highlight w:val="none"/>
        </w:rPr>
      </w:pPr>
      <w:r>
        <w:rPr>
          <w:rFonts w:hint="eastAsia"/>
          <w:b/>
          <w:bCs/>
          <w:color w:val="auto"/>
          <w:highlight w:val="none"/>
        </w:rPr>
        <w:t xml:space="preserve">                                    </w:t>
      </w:r>
    </w:p>
    <w:p>
      <w:pPr>
        <w:pStyle w:val="9"/>
        <w:jc w:val="center"/>
        <w:rPr>
          <w:rFonts w:ascii="Times New Roman" w:hAnsi="Times New Roman"/>
          <w:b/>
          <w:color w:val="auto"/>
          <w:sz w:val="30"/>
          <w:szCs w:val="30"/>
          <w:highlight w:val="none"/>
        </w:rPr>
      </w:pPr>
      <w:r>
        <w:rPr>
          <w:rFonts w:hint="eastAsia" w:ascii="Times New Roman" w:hAnsi="Times New Roman"/>
          <w:b/>
          <w:color w:val="auto"/>
          <w:sz w:val="30"/>
          <w:szCs w:val="30"/>
          <w:highlight w:val="none"/>
        </w:rPr>
        <w:t>最低评标价法</w:t>
      </w:r>
    </w:p>
    <w:p>
      <w:pPr>
        <w:pStyle w:val="9"/>
        <w:tabs>
          <w:tab w:val="left" w:pos="1935"/>
        </w:tabs>
        <w:spacing w:line="400" w:lineRule="exact"/>
        <w:ind w:firstLine="420" w:firstLineChars="200"/>
        <w:rPr>
          <w:color w:val="auto"/>
          <w:highlight w:val="none"/>
        </w:rPr>
      </w:pPr>
      <w:r>
        <w:rPr>
          <w:color w:val="auto"/>
          <w:highlight w:val="none"/>
        </w:rPr>
        <w:t>以采购文件为依据，对竞标文件进行评审，在全部满足采购文件实质性要求和条件的前提下，按评标价由低到高排列成交候选供应商顺序（评标价相同时，依次按节能环保产品优先、技术指标高优先、质量保证期长优先、交货期短优先、故障响应时间短优先的顺序排列；评标价相同且前述指标均相同时，由</w:t>
      </w:r>
      <w:r>
        <w:rPr>
          <w:rFonts w:hint="eastAsia"/>
          <w:color w:val="auto"/>
          <w:highlight w:val="none"/>
        </w:rPr>
        <w:t>采购</w:t>
      </w:r>
      <w:r>
        <w:rPr>
          <w:color w:val="auto"/>
          <w:highlight w:val="none"/>
        </w:rPr>
        <w:t>小组各成员对评标价相同的供应商当场投票表决，得票多者优先；按前述程序仍无法确定供应商排名顺序的，由评审委员会抽签决定），并依照次序确定1</w:t>
      </w:r>
      <w:r>
        <w:rPr>
          <w:rFonts w:hint="eastAsia"/>
          <w:color w:val="auto"/>
          <w:highlight w:val="none"/>
        </w:rPr>
        <w:t>家</w:t>
      </w:r>
      <w:r>
        <w:rPr>
          <w:color w:val="auto"/>
          <w:highlight w:val="none"/>
        </w:rPr>
        <w:t>成交供应商。</w:t>
      </w:r>
    </w:p>
    <w:p>
      <w:pPr>
        <w:pStyle w:val="9"/>
        <w:tabs>
          <w:tab w:val="left" w:pos="1935"/>
        </w:tabs>
        <w:spacing w:line="400" w:lineRule="exact"/>
        <w:ind w:firstLine="420" w:firstLineChars="200"/>
        <w:rPr>
          <w:color w:val="auto"/>
          <w:highlight w:val="none"/>
        </w:rPr>
      </w:pPr>
      <w:r>
        <w:rPr>
          <w:rFonts w:hint="eastAsia"/>
          <w:color w:val="auto"/>
          <w:highlight w:val="none"/>
        </w:rPr>
        <w:t>评标价＝投标报价.</w:t>
      </w:r>
    </w:p>
    <w:p>
      <w:pPr>
        <w:pStyle w:val="9"/>
        <w:spacing w:line="440" w:lineRule="exact"/>
        <w:jc w:val="center"/>
        <w:rPr>
          <w:rFonts w:ascii="Times New Roman" w:hAnsi="Times New Roman"/>
          <w:b/>
          <w:color w:val="auto"/>
          <w:sz w:val="36"/>
          <w:highlight w:val="none"/>
        </w:rPr>
      </w:pPr>
    </w:p>
    <w:p>
      <w:pPr>
        <w:pStyle w:val="9"/>
        <w:spacing w:line="440" w:lineRule="exact"/>
        <w:jc w:val="center"/>
        <w:rPr>
          <w:rFonts w:ascii="Times New Roman" w:hAnsi="Times New Roman"/>
          <w:b/>
          <w:color w:val="auto"/>
          <w:sz w:val="36"/>
          <w:highlight w:val="none"/>
        </w:rPr>
      </w:pPr>
    </w:p>
    <w:p>
      <w:pPr>
        <w:pStyle w:val="9"/>
        <w:spacing w:line="440" w:lineRule="exact"/>
        <w:jc w:val="center"/>
        <w:rPr>
          <w:rFonts w:ascii="Times New Roman" w:hAnsi="Times New Roman"/>
          <w:b/>
          <w:color w:val="auto"/>
          <w:sz w:val="36"/>
          <w:highlight w:val="none"/>
        </w:rPr>
      </w:pPr>
    </w:p>
    <w:p>
      <w:pPr>
        <w:pStyle w:val="9"/>
        <w:spacing w:line="440" w:lineRule="exact"/>
        <w:jc w:val="center"/>
        <w:rPr>
          <w:rFonts w:ascii="Times New Roman" w:hAnsi="Times New Roman"/>
          <w:b/>
          <w:color w:val="auto"/>
          <w:sz w:val="36"/>
          <w:highlight w:val="none"/>
        </w:rPr>
      </w:pPr>
    </w:p>
    <w:p>
      <w:pPr>
        <w:pStyle w:val="9"/>
        <w:spacing w:line="440" w:lineRule="exact"/>
        <w:jc w:val="center"/>
        <w:rPr>
          <w:rFonts w:ascii="Times New Roman" w:hAnsi="Times New Roman"/>
          <w:b/>
          <w:color w:val="auto"/>
          <w:sz w:val="36"/>
          <w:highlight w:val="none"/>
        </w:rPr>
      </w:pPr>
    </w:p>
    <w:p>
      <w:pPr>
        <w:pStyle w:val="9"/>
        <w:spacing w:line="440" w:lineRule="exact"/>
        <w:jc w:val="center"/>
        <w:rPr>
          <w:rFonts w:ascii="Times New Roman" w:hAnsi="Times New Roman"/>
          <w:b/>
          <w:color w:val="auto"/>
          <w:sz w:val="36"/>
          <w:highlight w:val="none"/>
        </w:rPr>
      </w:pPr>
    </w:p>
    <w:p>
      <w:pPr>
        <w:pStyle w:val="9"/>
        <w:spacing w:line="440" w:lineRule="exact"/>
        <w:jc w:val="center"/>
        <w:rPr>
          <w:rFonts w:ascii="Times New Roman" w:hAnsi="Times New Roman"/>
          <w:b/>
          <w:color w:val="auto"/>
          <w:sz w:val="36"/>
          <w:highlight w:val="none"/>
        </w:rPr>
      </w:pPr>
    </w:p>
    <w:p>
      <w:pPr>
        <w:pStyle w:val="9"/>
        <w:spacing w:line="440" w:lineRule="exact"/>
        <w:jc w:val="center"/>
        <w:rPr>
          <w:rFonts w:ascii="Times New Roman" w:hAnsi="Times New Roman"/>
          <w:b/>
          <w:color w:val="auto"/>
          <w:sz w:val="36"/>
          <w:highlight w:val="none"/>
        </w:rPr>
      </w:pPr>
    </w:p>
    <w:p>
      <w:pPr>
        <w:pStyle w:val="9"/>
        <w:spacing w:line="440" w:lineRule="exact"/>
        <w:jc w:val="center"/>
        <w:rPr>
          <w:rFonts w:ascii="Times New Roman" w:hAnsi="Times New Roman"/>
          <w:b/>
          <w:color w:val="auto"/>
          <w:sz w:val="36"/>
          <w:highlight w:val="none"/>
        </w:rPr>
      </w:pPr>
    </w:p>
    <w:p>
      <w:pPr>
        <w:pStyle w:val="9"/>
        <w:spacing w:line="440" w:lineRule="exact"/>
        <w:jc w:val="center"/>
        <w:rPr>
          <w:rFonts w:ascii="Times New Roman" w:hAnsi="Times New Roman"/>
          <w:b/>
          <w:color w:val="auto"/>
          <w:sz w:val="36"/>
          <w:highlight w:val="none"/>
        </w:rPr>
      </w:pPr>
    </w:p>
    <w:p>
      <w:pPr>
        <w:pStyle w:val="5"/>
        <w:rPr>
          <w:color w:val="auto"/>
          <w:highlight w:val="none"/>
        </w:rPr>
      </w:pPr>
    </w:p>
    <w:p>
      <w:pPr>
        <w:rPr>
          <w:color w:val="auto"/>
          <w:highlight w:val="none"/>
        </w:rPr>
      </w:pPr>
    </w:p>
    <w:p>
      <w:pPr>
        <w:pStyle w:val="18"/>
        <w:numPr>
          <w:ilvl w:val="0"/>
          <w:numId w:val="0"/>
        </w:numPr>
        <w:rPr>
          <w:color w:val="auto"/>
          <w:highlight w:val="none"/>
        </w:rPr>
      </w:pPr>
    </w:p>
    <w:p>
      <w:pPr>
        <w:pStyle w:val="18"/>
        <w:numPr>
          <w:ilvl w:val="0"/>
          <w:numId w:val="0"/>
        </w:numPr>
        <w:rPr>
          <w:color w:val="auto"/>
          <w:highlight w:val="none"/>
        </w:rPr>
      </w:pPr>
    </w:p>
    <w:p>
      <w:pPr>
        <w:pStyle w:val="18"/>
        <w:numPr>
          <w:ilvl w:val="0"/>
          <w:numId w:val="0"/>
        </w:numPr>
        <w:rPr>
          <w:color w:val="auto"/>
          <w:highlight w:val="none"/>
        </w:rPr>
      </w:pPr>
    </w:p>
    <w:p>
      <w:pPr>
        <w:pStyle w:val="18"/>
        <w:numPr>
          <w:ilvl w:val="0"/>
          <w:numId w:val="0"/>
        </w:numPr>
        <w:rPr>
          <w:color w:val="auto"/>
          <w:highlight w:val="none"/>
        </w:rPr>
      </w:pPr>
    </w:p>
    <w:p>
      <w:pPr>
        <w:pStyle w:val="18"/>
        <w:numPr>
          <w:ilvl w:val="0"/>
          <w:numId w:val="0"/>
        </w:numPr>
        <w:rPr>
          <w:color w:val="auto"/>
          <w:highlight w:val="none"/>
        </w:rPr>
      </w:pPr>
    </w:p>
    <w:p>
      <w:pPr>
        <w:pStyle w:val="18"/>
        <w:numPr>
          <w:ilvl w:val="0"/>
          <w:numId w:val="0"/>
        </w:numPr>
        <w:rPr>
          <w:color w:val="auto"/>
          <w:highlight w:val="none"/>
        </w:rPr>
      </w:pPr>
    </w:p>
    <w:p>
      <w:pPr>
        <w:pStyle w:val="9"/>
        <w:spacing w:line="440" w:lineRule="exact"/>
        <w:jc w:val="center"/>
        <w:rPr>
          <w:rFonts w:ascii="Times New Roman" w:hAnsi="Times New Roman"/>
          <w:b/>
          <w:color w:val="auto"/>
          <w:sz w:val="36"/>
          <w:highlight w:val="none"/>
        </w:rPr>
      </w:pPr>
    </w:p>
    <w:p>
      <w:pPr>
        <w:pStyle w:val="9"/>
        <w:spacing w:line="440" w:lineRule="exact"/>
        <w:jc w:val="center"/>
        <w:rPr>
          <w:rFonts w:hint="eastAsia" w:ascii="Times New Roman" w:hAnsi="Times New Roman"/>
          <w:b/>
          <w:color w:val="auto"/>
          <w:sz w:val="36"/>
          <w:highlight w:val="none"/>
        </w:rPr>
      </w:pPr>
    </w:p>
    <w:p>
      <w:pPr>
        <w:pStyle w:val="9"/>
        <w:spacing w:line="440" w:lineRule="exact"/>
        <w:jc w:val="center"/>
        <w:rPr>
          <w:rFonts w:hint="eastAsia" w:ascii="Times New Roman" w:hAnsi="Times New Roman"/>
          <w:b/>
          <w:color w:val="auto"/>
          <w:sz w:val="36"/>
          <w:highlight w:val="none"/>
        </w:rPr>
      </w:pPr>
    </w:p>
    <w:p>
      <w:pPr>
        <w:pStyle w:val="9"/>
        <w:spacing w:line="440" w:lineRule="exact"/>
        <w:jc w:val="center"/>
        <w:rPr>
          <w:rFonts w:hAnsi="宋体"/>
          <w:color w:val="auto"/>
          <w:highlight w:val="none"/>
        </w:rPr>
      </w:pPr>
      <w:r>
        <w:rPr>
          <w:rFonts w:hint="eastAsia" w:ascii="Times New Roman" w:hAnsi="Times New Roman"/>
          <w:b/>
          <w:color w:val="auto"/>
          <w:sz w:val="36"/>
          <w:highlight w:val="none"/>
        </w:rPr>
        <w:t>第三章</w:t>
      </w:r>
      <w:r>
        <w:rPr>
          <w:rFonts w:ascii="Times New Roman" w:hAnsi="Times New Roman"/>
          <w:b/>
          <w:color w:val="auto"/>
          <w:sz w:val="36"/>
          <w:highlight w:val="none"/>
        </w:rPr>
        <w:t xml:space="preserve">  </w:t>
      </w:r>
      <w:bookmarkStart w:id="3" w:name="_Toc532545052"/>
      <w:r>
        <w:rPr>
          <w:rFonts w:ascii="Times New Roman" w:hAnsi="Times New Roman"/>
          <w:b/>
          <w:color w:val="auto"/>
          <w:sz w:val="36"/>
          <w:highlight w:val="none"/>
        </w:rPr>
        <w:t xml:space="preserve"> </w:t>
      </w:r>
      <w:r>
        <w:rPr>
          <w:rFonts w:hint="eastAsia" w:ascii="Times New Roman" w:hAnsi="Times New Roman"/>
          <w:b/>
          <w:color w:val="auto"/>
          <w:sz w:val="36"/>
          <w:highlight w:val="none"/>
        </w:rPr>
        <w:t>投标文件格式</w:t>
      </w:r>
      <w:bookmarkEnd w:id="3"/>
    </w:p>
    <w:p>
      <w:pPr>
        <w:snapToGrid w:val="0"/>
        <w:spacing w:line="360" w:lineRule="auto"/>
        <w:jc w:val="left"/>
        <w:rPr>
          <w:rFonts w:asciiTheme="minorEastAsia" w:hAnsiTheme="minorEastAsia" w:eastAsiaTheme="minorEastAsia"/>
          <w:b/>
          <w:color w:val="auto"/>
          <w:szCs w:val="21"/>
          <w:highlight w:val="none"/>
        </w:rPr>
      </w:pPr>
      <w:bookmarkStart w:id="4" w:name="_Toc254970536"/>
      <w:bookmarkStart w:id="5" w:name="_Toc254970677"/>
      <w:r>
        <w:rPr>
          <w:rFonts w:hint="eastAsia" w:asciiTheme="minorEastAsia" w:hAnsiTheme="minorEastAsia" w:eastAsiaTheme="minorEastAsia"/>
          <w:b/>
          <w:color w:val="auto"/>
          <w:szCs w:val="21"/>
          <w:highlight w:val="none"/>
        </w:rPr>
        <w:t>一、投标文件的组成</w:t>
      </w:r>
      <w:bookmarkEnd w:id="4"/>
      <w:bookmarkEnd w:id="5"/>
    </w:p>
    <w:p>
      <w:pPr>
        <w:tabs>
          <w:tab w:val="left" w:pos="3870"/>
          <w:tab w:val="left" w:pos="4085"/>
        </w:tabs>
        <w:snapToGrid w:val="0"/>
        <w:spacing w:line="360" w:lineRule="auto"/>
        <w:ind w:firstLine="420" w:firstLineChars="200"/>
        <w:jc w:val="left"/>
        <w:rPr>
          <w:rFonts w:asciiTheme="minorEastAsia" w:hAnsiTheme="minorEastAsia" w:eastAsiaTheme="minorEastAsia"/>
          <w:b/>
          <w:color w:val="auto"/>
          <w:szCs w:val="21"/>
          <w:highlight w:val="none"/>
        </w:rPr>
      </w:pPr>
      <w:r>
        <w:rPr>
          <w:rFonts w:hint="eastAsia" w:asciiTheme="minorEastAsia" w:hAnsiTheme="minorEastAsia" w:eastAsiaTheme="minorEastAsia"/>
          <w:color w:val="auto"/>
          <w:szCs w:val="21"/>
          <w:highlight w:val="none"/>
        </w:rPr>
        <w:t>投标文件由</w:t>
      </w:r>
      <w:r>
        <w:rPr>
          <w:rFonts w:hint="eastAsia" w:asciiTheme="minorEastAsia" w:hAnsiTheme="minorEastAsia" w:eastAsiaTheme="minorEastAsia"/>
          <w:color w:val="auto"/>
          <w:szCs w:val="21"/>
          <w:highlight w:val="none"/>
        </w:rPr>
        <w:t>商务</w:t>
      </w:r>
      <w:r>
        <w:rPr>
          <w:rFonts w:hint="eastAsia" w:asciiTheme="minorEastAsia" w:hAnsiTheme="minorEastAsia" w:eastAsiaTheme="minorEastAsia"/>
          <w:color w:val="auto"/>
          <w:szCs w:val="21"/>
          <w:highlight w:val="none"/>
          <w:lang w:val="en-US" w:eastAsia="zh-CN"/>
        </w:rPr>
        <w:t>技术</w:t>
      </w:r>
      <w:r>
        <w:rPr>
          <w:rFonts w:hint="eastAsia" w:asciiTheme="minorEastAsia" w:hAnsiTheme="minorEastAsia" w:eastAsiaTheme="minorEastAsia"/>
          <w:color w:val="auto"/>
          <w:szCs w:val="21"/>
          <w:highlight w:val="none"/>
        </w:rPr>
        <w:t>文件、投标报价</w:t>
      </w:r>
      <w:r>
        <w:rPr>
          <w:rFonts w:hint="eastAsia" w:asciiTheme="minorEastAsia" w:hAnsiTheme="minorEastAsia" w:eastAsiaTheme="minorEastAsia"/>
          <w:color w:val="auto"/>
          <w:szCs w:val="21"/>
          <w:highlight w:val="none"/>
          <w:lang w:val="en-US" w:eastAsia="zh-CN"/>
        </w:rPr>
        <w:t>文件</w:t>
      </w:r>
      <w:r>
        <w:rPr>
          <w:rFonts w:hint="eastAsia" w:asciiTheme="minorEastAsia" w:hAnsiTheme="minorEastAsia" w:eastAsiaTheme="minorEastAsia"/>
          <w:color w:val="auto"/>
          <w:szCs w:val="21"/>
          <w:highlight w:val="none"/>
        </w:rPr>
        <w:t>组成</w:t>
      </w:r>
      <w:r>
        <w:rPr>
          <w:rFonts w:hint="eastAsia" w:asciiTheme="minorEastAsia" w:hAnsiTheme="minorEastAsia" w:eastAsiaTheme="minorEastAsia"/>
          <w:color w:val="auto"/>
          <w:szCs w:val="21"/>
          <w:highlight w:val="none"/>
        </w:rPr>
        <w:t>。</w:t>
      </w:r>
    </w:p>
    <w:p>
      <w:pPr>
        <w:spacing w:line="360" w:lineRule="auto"/>
        <w:ind w:left="141" w:leftChars="67"/>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1.</w:t>
      </w:r>
      <w:r>
        <w:rPr>
          <w:rFonts w:hint="eastAsia"/>
          <w:color w:val="auto"/>
          <w:highlight w:val="none"/>
        </w:rPr>
        <w:t xml:space="preserve"> </w:t>
      </w:r>
      <w:r>
        <w:rPr>
          <w:rFonts w:hint="eastAsia" w:asciiTheme="minorEastAsia" w:hAnsiTheme="minorEastAsia" w:eastAsiaTheme="minorEastAsia"/>
          <w:b/>
          <w:color w:val="auto"/>
          <w:szCs w:val="21"/>
          <w:highlight w:val="none"/>
        </w:rPr>
        <w:t>商务文件（必须提供）</w:t>
      </w:r>
    </w:p>
    <w:p>
      <w:pPr>
        <w:pStyle w:val="9"/>
        <w:snapToGrid w:val="0"/>
        <w:spacing w:line="360" w:lineRule="auto"/>
        <w:ind w:firstLine="308" w:firstLineChars="147"/>
        <w:rPr>
          <w:rFonts w:asciiTheme="minorEastAsia" w:hAnsiTheme="minorEastAsia" w:eastAsiaTheme="minorEastAsia"/>
          <w:bCs/>
          <w:color w:val="auto"/>
          <w:highlight w:val="none"/>
        </w:rPr>
      </w:pPr>
      <w:r>
        <w:rPr>
          <w:rFonts w:hint="eastAsia" w:asciiTheme="minorEastAsia" w:hAnsiTheme="minorEastAsia" w:eastAsiaTheme="minorEastAsia"/>
          <w:bCs/>
          <w:color w:val="auto"/>
          <w:highlight w:val="none"/>
        </w:rPr>
        <w:t>（1）法人或者其他组织的营业执照等证明文件复印件，（投标人属自然人的提供自然人的身份证明）；</w:t>
      </w:r>
    </w:p>
    <w:p>
      <w:pPr>
        <w:pStyle w:val="9"/>
        <w:snapToGrid w:val="0"/>
        <w:spacing w:line="360" w:lineRule="auto"/>
        <w:ind w:firstLine="308" w:firstLineChars="147"/>
        <w:rPr>
          <w:rFonts w:asciiTheme="minorEastAsia" w:hAnsiTheme="minorEastAsia" w:eastAsiaTheme="minorEastAsia"/>
          <w:bCs/>
          <w:color w:val="auto"/>
          <w:highlight w:val="none"/>
        </w:rPr>
      </w:pPr>
      <w:r>
        <w:rPr>
          <w:rFonts w:hint="eastAsia" w:asciiTheme="minorEastAsia" w:hAnsiTheme="minorEastAsia" w:eastAsiaTheme="minorEastAsia"/>
          <w:bCs/>
          <w:color w:val="auto"/>
          <w:highlight w:val="none"/>
        </w:rPr>
        <w:t>注：</w:t>
      </w:r>
      <w:r>
        <w:rPr>
          <w:rFonts w:asciiTheme="minorEastAsia" w:hAnsiTheme="minorEastAsia" w:eastAsiaTheme="minorEastAsia"/>
          <w:bCs/>
          <w:color w:val="auto"/>
          <w:highlight w:val="none"/>
        </w:rPr>
        <w:fldChar w:fldCharType="begin"/>
      </w:r>
      <w:r>
        <w:rPr>
          <w:rFonts w:asciiTheme="minorEastAsia" w:hAnsiTheme="minorEastAsia" w:eastAsiaTheme="minorEastAsia"/>
          <w:bCs/>
          <w:color w:val="auto"/>
          <w:highlight w:val="none"/>
        </w:rPr>
        <w:instrText xml:space="preserve"> </w:instrText>
      </w:r>
      <w:r>
        <w:rPr>
          <w:rFonts w:hint="eastAsia" w:asciiTheme="minorEastAsia" w:hAnsiTheme="minorEastAsia" w:eastAsiaTheme="minorEastAsia"/>
          <w:bCs/>
          <w:color w:val="auto"/>
          <w:highlight w:val="none"/>
        </w:rPr>
        <w:instrText xml:space="preserve">eq \o\ac(○,1)</w:instrText>
      </w:r>
      <w:r>
        <w:rPr>
          <w:rFonts w:asciiTheme="minorEastAsia" w:hAnsiTheme="minorEastAsia" w:eastAsiaTheme="minorEastAsia"/>
          <w:bCs/>
          <w:color w:val="auto"/>
          <w:highlight w:val="none"/>
        </w:rPr>
        <w:fldChar w:fldCharType="end"/>
      </w:r>
      <w:r>
        <w:rPr>
          <w:rFonts w:hint="eastAsia" w:asciiTheme="minorEastAsia" w:hAnsiTheme="minorEastAsia" w:eastAsiaTheme="minorEastAsia"/>
          <w:bCs/>
          <w:color w:val="auto"/>
          <w:highlight w:val="none"/>
        </w:rPr>
        <w:t>法人包括企业法人、机关法人和社会团体法人；其他组织主要包括合伙企业、非企业专业服务机构、个体工商户、农村承包经营户。</w:t>
      </w:r>
      <w:r>
        <w:rPr>
          <w:rFonts w:asciiTheme="minorEastAsia" w:hAnsiTheme="minorEastAsia" w:eastAsiaTheme="minorEastAsia"/>
          <w:bCs/>
          <w:color w:val="auto"/>
          <w:highlight w:val="none"/>
        </w:rPr>
        <w:fldChar w:fldCharType="begin"/>
      </w:r>
      <w:r>
        <w:rPr>
          <w:rFonts w:asciiTheme="minorEastAsia" w:hAnsiTheme="minorEastAsia" w:eastAsiaTheme="minorEastAsia"/>
          <w:bCs/>
          <w:color w:val="auto"/>
          <w:highlight w:val="none"/>
        </w:rPr>
        <w:instrText xml:space="preserve"> </w:instrText>
      </w:r>
      <w:r>
        <w:rPr>
          <w:rFonts w:hint="eastAsia" w:asciiTheme="minorEastAsia" w:hAnsiTheme="minorEastAsia" w:eastAsiaTheme="minorEastAsia"/>
          <w:bCs/>
          <w:color w:val="auto"/>
          <w:highlight w:val="none"/>
        </w:rPr>
        <w:instrText xml:space="preserve">eq \o\ac(○,2)</w:instrText>
      </w:r>
      <w:r>
        <w:rPr>
          <w:rFonts w:asciiTheme="minorEastAsia" w:hAnsiTheme="minorEastAsia" w:eastAsiaTheme="minorEastAsia"/>
          <w:bCs/>
          <w:color w:val="auto"/>
          <w:highlight w:val="none"/>
        </w:rPr>
        <w:fldChar w:fldCharType="end"/>
      </w:r>
      <w:r>
        <w:rPr>
          <w:rFonts w:hint="eastAsia" w:asciiTheme="minorEastAsia" w:hAnsiTheme="minorEastAsia" w:eastAsiaTheme="minorEastAsia"/>
          <w:bCs/>
          <w:color w:val="auto"/>
          <w:highlight w:val="none"/>
        </w:rPr>
        <w:t>如供应商为企业（包括合伙企业，应提供工商部门注册的有效“企业法人营业执照”或“营业执照”；如供应商为事业单位，应提供有效的“事业单位法人证书”；如供应商为非企业专业服务机构的，应提供执业许可证等证明文件；如供应商为个体工商户，应提供有效的“个体工商户营业执照”。</w:t>
      </w:r>
    </w:p>
    <w:p>
      <w:pPr>
        <w:pStyle w:val="9"/>
        <w:snapToGrid w:val="0"/>
        <w:spacing w:line="360" w:lineRule="auto"/>
        <w:ind w:firstLine="308" w:firstLineChars="147"/>
        <w:rPr>
          <w:rFonts w:asciiTheme="minorEastAsia" w:hAnsiTheme="minorEastAsia" w:eastAsiaTheme="minorEastAsia"/>
          <w:bCs/>
          <w:color w:val="auto"/>
          <w:highlight w:val="none"/>
        </w:rPr>
      </w:pPr>
      <w:r>
        <w:rPr>
          <w:rFonts w:hint="eastAsia" w:asciiTheme="minorEastAsia" w:hAnsiTheme="minorEastAsia" w:eastAsiaTheme="minorEastAsia"/>
          <w:bCs/>
          <w:color w:val="auto"/>
          <w:highlight w:val="none"/>
        </w:rPr>
        <w:t>（2）</w:t>
      </w:r>
      <w:r>
        <w:rPr>
          <w:rFonts w:hint="eastAsia" w:asciiTheme="minorEastAsia" w:hAnsiTheme="minorEastAsia" w:eastAsiaTheme="minorEastAsia"/>
          <w:bCs/>
          <w:color w:val="auto"/>
          <w:highlight w:val="none"/>
        </w:rPr>
        <w:t>投标人[202</w:t>
      </w:r>
      <w:r>
        <w:rPr>
          <w:rFonts w:hint="eastAsia" w:asciiTheme="minorEastAsia" w:hAnsiTheme="minorEastAsia" w:eastAsiaTheme="minorEastAsia"/>
          <w:bCs/>
          <w:color w:val="auto"/>
          <w:highlight w:val="none"/>
          <w:lang w:val="en-US" w:eastAsia="zh-CN"/>
        </w:rPr>
        <w:t>2</w:t>
      </w:r>
      <w:r>
        <w:rPr>
          <w:rFonts w:hint="eastAsia" w:asciiTheme="minorEastAsia" w:hAnsiTheme="minorEastAsia" w:eastAsiaTheme="minorEastAsia"/>
          <w:bCs/>
          <w:color w:val="auto"/>
          <w:highlight w:val="none"/>
        </w:rPr>
        <w:t>年</w:t>
      </w:r>
      <w:r>
        <w:rPr>
          <w:rFonts w:hint="eastAsia" w:asciiTheme="minorEastAsia" w:hAnsiTheme="minorEastAsia" w:eastAsiaTheme="minorEastAsia"/>
          <w:bCs/>
          <w:color w:val="auto"/>
          <w:highlight w:val="none"/>
          <w:lang w:val="en-US" w:eastAsia="zh-CN"/>
        </w:rPr>
        <w:t>10</w:t>
      </w:r>
      <w:r>
        <w:rPr>
          <w:rFonts w:hint="eastAsia" w:asciiTheme="minorEastAsia" w:hAnsiTheme="minorEastAsia" w:eastAsiaTheme="minorEastAsia"/>
          <w:bCs/>
          <w:color w:val="auto"/>
          <w:highlight w:val="none"/>
        </w:rPr>
        <w:t>月至2023年</w:t>
      </w:r>
      <w:r>
        <w:rPr>
          <w:rFonts w:hint="eastAsia" w:asciiTheme="minorEastAsia" w:hAnsiTheme="minorEastAsia" w:eastAsiaTheme="minorEastAsia"/>
          <w:bCs/>
          <w:color w:val="auto"/>
          <w:highlight w:val="none"/>
          <w:lang w:val="en-US" w:eastAsia="zh-CN"/>
        </w:rPr>
        <w:t>10</w:t>
      </w:r>
      <w:r>
        <w:rPr>
          <w:rFonts w:hint="eastAsia" w:asciiTheme="minorEastAsia" w:hAnsiTheme="minorEastAsia" w:eastAsiaTheme="minorEastAsia"/>
          <w:bCs/>
          <w:color w:val="auto"/>
          <w:highlight w:val="none"/>
        </w:rPr>
        <w:t>月]连续3个月的依法缴纳税收证明</w:t>
      </w:r>
      <w:r>
        <w:rPr>
          <w:rFonts w:hint="eastAsia" w:asciiTheme="minorEastAsia" w:hAnsiTheme="minorEastAsia" w:eastAsiaTheme="minorEastAsia"/>
          <w:bCs/>
          <w:color w:val="auto"/>
          <w:highlight w:val="none"/>
        </w:rPr>
        <w:t>（税费凭证复印件，或者依法缴纳税费或免缴税费的证明，格式自拟）；无纳税记录的，应提供由投标人所在地主管国税或地税部门出具的《依法纳税或依法免税证明》（格式自拟，复印件，原件备查）；</w:t>
      </w:r>
    </w:p>
    <w:p>
      <w:pPr>
        <w:tabs>
          <w:tab w:val="left" w:pos="1305"/>
        </w:tabs>
        <w:spacing w:line="360" w:lineRule="auto"/>
        <w:ind w:firstLine="210" w:firstLineChars="1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（3）投标声明书；</w:t>
      </w:r>
    </w:p>
    <w:p>
      <w:pPr>
        <w:tabs>
          <w:tab w:val="left" w:pos="1305"/>
        </w:tabs>
        <w:spacing w:line="360" w:lineRule="auto"/>
        <w:ind w:firstLine="210" w:firstLineChars="100"/>
        <w:rPr>
          <w:rFonts w:ascii="宋体" w:hAnsi="宋体"/>
          <w:color w:val="auto"/>
          <w:szCs w:val="21"/>
          <w:highlight w:val="none"/>
        </w:rPr>
      </w:pPr>
      <w:r>
        <w:rPr>
          <w:rFonts w:hint="eastAsia" w:asciiTheme="minorEastAsia" w:hAnsiTheme="minorEastAsia" w:eastAsiaTheme="minorEastAsia"/>
          <w:color w:val="auto"/>
          <w:szCs w:val="21"/>
          <w:highlight w:val="none"/>
        </w:rPr>
        <w:t>（4）</w:t>
      </w:r>
      <w:r>
        <w:rPr>
          <w:rFonts w:hint="eastAsia" w:ascii="宋体" w:hAnsi="宋体"/>
          <w:color w:val="auto"/>
          <w:szCs w:val="21"/>
          <w:highlight w:val="none"/>
        </w:rPr>
        <w:t>法定代表人身份证明书、相应的法定代表人身份证正反两面复印件</w:t>
      </w:r>
      <w:r>
        <w:rPr>
          <w:rFonts w:hint="eastAsia" w:ascii="宋体" w:hAnsi="宋体"/>
          <w:b/>
          <w:color w:val="auto"/>
          <w:szCs w:val="21"/>
          <w:highlight w:val="none"/>
        </w:rPr>
        <w:t>（</w:t>
      </w:r>
      <w:r>
        <w:rPr>
          <w:rFonts w:hint="eastAsia" w:ascii="宋体" w:hAnsi="宋体"/>
          <w:color w:val="auto"/>
          <w:szCs w:val="21"/>
          <w:highlight w:val="none"/>
        </w:rPr>
        <w:t>投标人若为自然人的提供自然人身份证正反两面复印件，投标人若为其他组织形式无法定代表人的提供负责人身份证正反两面复印件）；</w:t>
      </w:r>
    </w:p>
    <w:p>
      <w:pPr>
        <w:spacing w:line="360" w:lineRule="auto"/>
        <w:ind w:firstLine="210" w:firstLineChars="100"/>
        <w:rPr>
          <w:rFonts w:asciiTheme="minorEastAsia" w:hAnsiTheme="minorEastAsia" w:eastAsiaTheme="minorEastAsia"/>
          <w:color w:val="auto"/>
          <w:szCs w:val="21"/>
          <w:highlight w:val="none"/>
        </w:rPr>
      </w:pPr>
      <w:r>
        <w:rPr>
          <w:rFonts w:hint="eastAsia" w:ascii="宋体" w:hAnsi="宋体"/>
          <w:color w:val="auto"/>
          <w:szCs w:val="21"/>
          <w:highlight w:val="none"/>
        </w:rPr>
        <w:t>（5）授权委托书原件、委托代理人身份证正反面复印件</w:t>
      </w:r>
      <w:r>
        <w:rPr>
          <w:rFonts w:hint="eastAsia" w:ascii="宋体" w:hAnsi="宋体"/>
          <w:b/>
          <w:color w:val="auto"/>
          <w:szCs w:val="21"/>
          <w:highlight w:val="none"/>
        </w:rPr>
        <w:t>（委托代理时必须提供）。</w:t>
      </w:r>
    </w:p>
    <w:p>
      <w:pPr>
        <w:spacing w:line="360" w:lineRule="auto"/>
        <w:ind w:left="141" w:leftChars="67"/>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2.报价文件（必须提供）</w:t>
      </w:r>
    </w:p>
    <w:p>
      <w:pPr>
        <w:spacing w:line="360" w:lineRule="auto"/>
        <w:ind w:left="141" w:leftChars="67"/>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(1)投标函(格式见附件)；</w:t>
      </w:r>
    </w:p>
    <w:p>
      <w:pPr>
        <w:spacing w:line="360" w:lineRule="auto"/>
        <w:ind w:left="141" w:leftChars="67"/>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(2)投标报价明细表(格式见附件)；</w:t>
      </w:r>
    </w:p>
    <w:p>
      <w:pPr>
        <w:spacing w:line="360" w:lineRule="auto"/>
        <w:ind w:left="141" w:leftChars="67"/>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(3)投标人针对报价需要说明的其他文件和说明(格式自拟)。</w:t>
      </w:r>
    </w:p>
    <w:p>
      <w:pPr>
        <w:spacing w:line="360" w:lineRule="auto"/>
        <w:ind w:left="141" w:leftChars="67"/>
        <w:rPr>
          <w:rFonts w:asciiTheme="minorEastAsia" w:hAnsiTheme="minorEastAsia" w:eastAsiaTheme="minorEastAsia"/>
          <w:b/>
          <w:color w:val="auto"/>
          <w:szCs w:val="21"/>
          <w:highlight w:val="none"/>
        </w:rPr>
      </w:pPr>
      <w:r>
        <w:rPr>
          <w:rFonts w:hint="eastAsia" w:ascii="宋体" w:hAnsi="宋体" w:cs="宋体"/>
          <w:b/>
          <w:color w:val="auto"/>
          <w:szCs w:val="21"/>
          <w:highlight w:val="none"/>
        </w:rPr>
        <w:t>★</w:t>
      </w:r>
      <w:r>
        <w:rPr>
          <w:rFonts w:hint="eastAsia" w:asciiTheme="minorEastAsia" w:hAnsiTheme="minorEastAsia" w:eastAsiaTheme="minorEastAsia"/>
          <w:b/>
          <w:color w:val="auto"/>
          <w:szCs w:val="21"/>
          <w:highlight w:val="none"/>
        </w:rPr>
        <w:t>注:法定代表人授权委托书必须由法定代表人签名并加盖单位公章；报价文件必须由法定代表人或授权代表签名并加盖单位公章。</w:t>
      </w:r>
    </w:p>
    <w:p>
      <w:pPr>
        <w:pStyle w:val="9"/>
        <w:spacing w:line="440" w:lineRule="exact"/>
        <w:rPr>
          <w:rFonts w:ascii="Times New Roman" w:hAnsi="Times New Roman"/>
          <w:b/>
          <w:color w:val="auto"/>
          <w:sz w:val="36"/>
          <w:highlight w:val="none"/>
        </w:rPr>
      </w:pPr>
      <w:r>
        <w:rPr>
          <w:color w:val="auto"/>
          <w:highlight w:val="none"/>
        </w:rPr>
        <w:br w:type="page"/>
      </w:r>
    </w:p>
    <w:p>
      <w:pPr>
        <w:pStyle w:val="4"/>
        <w:rPr>
          <w:color w:val="auto"/>
          <w:highlight w:val="none"/>
        </w:rPr>
      </w:pPr>
      <w:bookmarkStart w:id="6" w:name="_Toc144971134"/>
      <w:bookmarkStart w:id="7" w:name="_Toc143687265"/>
      <w:bookmarkStart w:id="8" w:name="_Toc144971557"/>
      <w:bookmarkStart w:id="9" w:name="_Toc143687570"/>
      <w:bookmarkStart w:id="10" w:name="_Toc144971384"/>
      <w:r>
        <w:rPr>
          <w:rFonts w:hint="eastAsia"/>
          <w:color w:val="auto"/>
          <w:highlight w:val="none"/>
          <w:lang w:val="en-US" w:eastAsia="zh-CN"/>
        </w:rPr>
        <w:t>投标文件</w:t>
      </w:r>
      <w:r>
        <w:rPr>
          <w:rFonts w:hint="eastAsia"/>
          <w:color w:val="auto"/>
          <w:highlight w:val="none"/>
        </w:rPr>
        <w:t>封面格式</w:t>
      </w:r>
      <w:bookmarkEnd w:id="6"/>
      <w:bookmarkEnd w:id="7"/>
      <w:bookmarkEnd w:id="8"/>
      <w:bookmarkEnd w:id="9"/>
      <w:bookmarkEnd w:id="10"/>
    </w:p>
    <w:p>
      <w:pPr>
        <w:snapToGrid w:val="0"/>
        <w:spacing w:before="120" w:beforeLines="50" w:after="50"/>
        <w:rPr>
          <w:rFonts w:ascii="宋体" w:hAnsi="宋体"/>
          <w:color w:val="auto"/>
          <w:szCs w:val="21"/>
          <w:highlight w:val="none"/>
        </w:rPr>
      </w:pPr>
    </w:p>
    <w:p>
      <w:pPr>
        <w:snapToGrid w:val="0"/>
        <w:spacing w:before="120" w:beforeLines="50" w:after="50"/>
        <w:jc w:val="center"/>
        <w:rPr>
          <w:rFonts w:ascii="宋体" w:hAnsi="宋体"/>
          <w:bCs/>
          <w:color w:val="auto"/>
          <w:szCs w:val="21"/>
          <w:highlight w:val="none"/>
        </w:rPr>
      </w:pPr>
    </w:p>
    <w:p>
      <w:pPr>
        <w:snapToGrid w:val="0"/>
        <w:spacing w:before="120" w:beforeLines="50" w:after="50"/>
        <w:jc w:val="center"/>
        <w:rPr>
          <w:rFonts w:ascii="宋体" w:hAnsi="宋体" w:cs="方正小标宋简体"/>
          <w:bCs/>
          <w:color w:val="auto"/>
          <w:sz w:val="36"/>
          <w:szCs w:val="36"/>
          <w:highlight w:val="none"/>
        </w:rPr>
      </w:pPr>
      <w:r>
        <w:rPr>
          <w:rFonts w:hint="eastAsia" w:ascii="宋体" w:hAnsi="宋体" w:cs="方正小标宋简体"/>
          <w:bCs/>
          <w:color w:val="auto"/>
          <w:sz w:val="36"/>
          <w:szCs w:val="36"/>
          <w:highlight w:val="none"/>
          <w:lang w:val="en-US" w:eastAsia="zh-CN"/>
        </w:rPr>
        <w:t>投   标</w:t>
      </w:r>
      <w:r>
        <w:rPr>
          <w:rFonts w:hint="eastAsia" w:ascii="宋体" w:hAnsi="宋体" w:cs="方正小标宋简体"/>
          <w:bCs/>
          <w:color w:val="auto"/>
          <w:sz w:val="36"/>
          <w:szCs w:val="36"/>
          <w:highlight w:val="none"/>
        </w:rPr>
        <w:t xml:space="preserve">  文  件</w:t>
      </w:r>
    </w:p>
    <w:p>
      <w:pPr>
        <w:snapToGrid w:val="0"/>
        <w:spacing w:before="120" w:beforeLines="50" w:after="50"/>
        <w:rPr>
          <w:rFonts w:ascii="宋体" w:hAnsi="宋体"/>
          <w:bCs/>
          <w:color w:val="auto"/>
          <w:sz w:val="24"/>
          <w:szCs w:val="24"/>
          <w:highlight w:val="none"/>
        </w:rPr>
      </w:pPr>
    </w:p>
    <w:p>
      <w:pPr>
        <w:snapToGrid w:val="0"/>
        <w:spacing w:before="120" w:beforeLines="50" w:after="50"/>
        <w:rPr>
          <w:rFonts w:ascii="宋体" w:hAnsi="宋体"/>
          <w:bCs/>
          <w:color w:val="auto"/>
          <w:sz w:val="24"/>
          <w:szCs w:val="24"/>
          <w:highlight w:val="none"/>
        </w:rPr>
      </w:pPr>
    </w:p>
    <w:p>
      <w:pPr>
        <w:snapToGrid w:val="0"/>
        <w:spacing w:before="120" w:beforeLines="50" w:after="50"/>
        <w:rPr>
          <w:rFonts w:ascii="宋体" w:hAnsi="宋体" w:cs="仿宋_GB2312"/>
          <w:bCs/>
          <w:color w:val="auto"/>
          <w:sz w:val="24"/>
          <w:szCs w:val="24"/>
          <w:highlight w:val="none"/>
        </w:rPr>
      </w:pPr>
    </w:p>
    <w:p>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firstLine="600" w:firstLineChars="250"/>
        <w:textAlignment w:val="auto"/>
        <w:rPr>
          <w:rFonts w:ascii="宋体" w:hAnsi="宋体" w:cs="仿宋_GB2312"/>
          <w:bCs/>
          <w:color w:val="auto"/>
          <w:sz w:val="24"/>
          <w:szCs w:val="24"/>
          <w:highlight w:val="none"/>
        </w:rPr>
      </w:pPr>
      <w:r>
        <w:rPr>
          <w:rFonts w:hint="eastAsia" w:ascii="宋体" w:hAnsi="宋体" w:cs="仿宋_GB2312"/>
          <w:bCs/>
          <w:color w:val="auto"/>
          <w:sz w:val="24"/>
          <w:szCs w:val="24"/>
          <w:highlight w:val="none"/>
        </w:rPr>
        <w:t>项目名称：</w:t>
      </w:r>
    </w:p>
    <w:p>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firstLine="600" w:firstLineChars="250"/>
        <w:textAlignment w:val="auto"/>
        <w:rPr>
          <w:rFonts w:ascii="宋体" w:hAnsi="宋体" w:cs="仿宋_GB2312"/>
          <w:bCs/>
          <w:color w:val="auto"/>
          <w:sz w:val="24"/>
          <w:szCs w:val="24"/>
          <w:highlight w:val="none"/>
        </w:rPr>
      </w:pPr>
      <w:r>
        <w:rPr>
          <w:rFonts w:hint="eastAsia" w:ascii="宋体" w:hAnsi="宋体" w:cs="仿宋_GB2312"/>
          <w:bCs/>
          <w:color w:val="auto"/>
          <w:sz w:val="24"/>
          <w:szCs w:val="24"/>
          <w:highlight w:val="none"/>
        </w:rPr>
        <w:t>项目编号：</w:t>
      </w:r>
    </w:p>
    <w:p>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firstLine="600" w:firstLineChars="250"/>
        <w:textAlignment w:val="auto"/>
        <w:rPr>
          <w:rFonts w:ascii="宋体" w:hAnsi="宋体" w:cs="仿宋_GB2312"/>
          <w:bCs/>
          <w:color w:val="auto"/>
          <w:sz w:val="24"/>
          <w:szCs w:val="24"/>
          <w:highlight w:val="none"/>
        </w:rPr>
      </w:pPr>
      <w:r>
        <w:rPr>
          <w:rFonts w:hint="eastAsia" w:ascii="宋体" w:hAnsi="宋体" w:cs="仿宋_GB2312"/>
          <w:bCs/>
          <w:color w:val="auto"/>
          <w:sz w:val="24"/>
          <w:szCs w:val="24"/>
          <w:highlight w:val="none"/>
        </w:rPr>
        <w:t>供应商名称：</w:t>
      </w:r>
    </w:p>
    <w:p>
      <w:pPr>
        <w:snapToGrid w:val="0"/>
        <w:spacing w:before="120" w:beforeLines="50" w:after="50"/>
        <w:rPr>
          <w:rFonts w:ascii="宋体" w:hAnsi="宋体" w:cs="仿宋_GB2312"/>
          <w:bCs/>
          <w:color w:val="auto"/>
          <w:sz w:val="24"/>
          <w:szCs w:val="24"/>
          <w:highlight w:val="none"/>
        </w:rPr>
      </w:pPr>
    </w:p>
    <w:p>
      <w:pPr>
        <w:pStyle w:val="2"/>
        <w:rPr>
          <w:rFonts w:ascii="宋体" w:hAnsi="宋体" w:cs="仿宋_GB2312"/>
          <w:bCs/>
          <w:color w:val="auto"/>
          <w:sz w:val="24"/>
          <w:szCs w:val="24"/>
          <w:highlight w:val="none"/>
        </w:rPr>
      </w:pPr>
    </w:p>
    <w:p>
      <w:pPr>
        <w:rPr>
          <w:color w:val="auto"/>
          <w:highlight w:val="none"/>
        </w:rPr>
      </w:pPr>
    </w:p>
    <w:p>
      <w:pPr>
        <w:snapToGrid w:val="0"/>
        <w:spacing w:before="120" w:beforeLines="50" w:after="50"/>
        <w:ind w:firstLine="360" w:firstLineChars="150"/>
        <w:jc w:val="right"/>
        <w:rPr>
          <w:rFonts w:ascii="宋体" w:hAnsi="宋体" w:cs="仿宋_GB2312"/>
          <w:bCs/>
          <w:color w:val="auto"/>
          <w:sz w:val="24"/>
          <w:szCs w:val="24"/>
          <w:highlight w:val="none"/>
        </w:rPr>
      </w:pPr>
      <w:r>
        <w:rPr>
          <w:rFonts w:hint="eastAsia" w:ascii="宋体" w:hAnsi="宋体" w:cs="仿宋_GB2312"/>
          <w:bCs/>
          <w:color w:val="auto"/>
          <w:sz w:val="24"/>
          <w:szCs w:val="24"/>
          <w:highlight w:val="none"/>
        </w:rPr>
        <w:t>首次响应文件提交截止时间前不得解密</w:t>
      </w:r>
    </w:p>
    <w:p>
      <w:pPr>
        <w:snapToGrid w:val="0"/>
        <w:spacing w:before="120" w:beforeLines="50" w:after="50"/>
        <w:ind w:firstLine="645"/>
        <w:jc w:val="right"/>
        <w:rPr>
          <w:rFonts w:ascii="宋体" w:hAnsi="宋体" w:cs="仿宋_GB2312"/>
          <w:bCs/>
          <w:color w:val="auto"/>
          <w:sz w:val="24"/>
          <w:szCs w:val="24"/>
          <w:highlight w:val="none"/>
        </w:rPr>
      </w:pPr>
      <w:r>
        <w:rPr>
          <w:rFonts w:hint="eastAsia" w:ascii="宋体" w:hAnsi="宋体" w:cs="仿宋_GB2312"/>
          <w:bCs/>
          <w:color w:val="auto"/>
          <w:sz w:val="24"/>
          <w:szCs w:val="24"/>
          <w:highlight w:val="none"/>
        </w:rPr>
        <w:t>年    月    日</w:t>
      </w:r>
    </w:p>
    <w:p>
      <w:pPr>
        <w:rPr>
          <w:rFonts w:ascii="宋体" w:hAnsi="宋体"/>
          <w:b/>
          <w:bCs/>
          <w:color w:val="auto"/>
          <w:sz w:val="24"/>
          <w:szCs w:val="24"/>
          <w:highlight w:val="none"/>
        </w:rPr>
      </w:pPr>
      <w:r>
        <w:rPr>
          <w:rFonts w:hint="eastAsia" w:ascii="宋体" w:hAnsi="宋体"/>
          <w:bCs/>
          <w:color w:val="auto"/>
          <w:sz w:val="24"/>
          <w:szCs w:val="24"/>
          <w:highlight w:val="none"/>
        </w:rPr>
        <w:br w:type="page"/>
      </w:r>
    </w:p>
    <w:p>
      <w:pPr>
        <w:snapToGrid w:val="0"/>
        <w:spacing w:before="120" w:beforeLines="50" w:after="50"/>
        <w:ind w:left="142" w:firstLine="482" w:firstLineChars="200"/>
        <w:jc w:val="left"/>
        <w:rPr>
          <w:rFonts w:ascii="宋体" w:hAnsi="宋体"/>
          <w:b/>
          <w:bCs/>
          <w:color w:val="auto"/>
          <w:sz w:val="24"/>
          <w:szCs w:val="24"/>
          <w:highlight w:val="none"/>
        </w:rPr>
      </w:pPr>
      <w:r>
        <w:rPr>
          <w:rFonts w:hint="eastAsia" w:ascii="宋体" w:hAnsi="宋体"/>
          <w:b/>
          <w:bCs/>
          <w:color w:val="auto"/>
          <w:sz w:val="24"/>
          <w:szCs w:val="24"/>
          <w:highlight w:val="none"/>
        </w:rPr>
        <w:t>二、</w:t>
      </w:r>
      <w:r>
        <w:rPr>
          <w:rFonts w:hint="eastAsia" w:ascii="宋体" w:hAnsi="宋体"/>
          <w:b/>
          <w:bCs/>
          <w:color w:val="auto"/>
          <w:sz w:val="24"/>
          <w:szCs w:val="24"/>
          <w:highlight w:val="none"/>
          <w:lang w:val="en-US" w:eastAsia="zh-CN"/>
        </w:rPr>
        <w:t>投标</w:t>
      </w:r>
      <w:r>
        <w:rPr>
          <w:rFonts w:hint="eastAsia" w:ascii="宋体" w:hAnsi="宋体"/>
          <w:b/>
          <w:bCs/>
          <w:color w:val="auto"/>
          <w:sz w:val="24"/>
          <w:szCs w:val="24"/>
          <w:highlight w:val="none"/>
        </w:rPr>
        <w:t>文件目录</w:t>
      </w:r>
    </w:p>
    <w:p>
      <w:pPr>
        <w:jc w:val="center"/>
        <w:rPr>
          <w:rFonts w:ascii="宋体" w:hAnsi="宋体" w:cs="仿宋_GB2312"/>
          <w:b/>
          <w:color w:val="auto"/>
          <w:kern w:val="0"/>
          <w:sz w:val="24"/>
          <w:szCs w:val="24"/>
          <w:highlight w:val="none"/>
        </w:rPr>
      </w:pPr>
      <w:r>
        <w:rPr>
          <w:rFonts w:hint="eastAsia" w:ascii="宋体" w:hAnsi="宋体" w:cs="仿宋_GB2312"/>
          <w:b/>
          <w:color w:val="auto"/>
          <w:kern w:val="0"/>
          <w:sz w:val="24"/>
          <w:szCs w:val="24"/>
          <w:highlight w:val="none"/>
        </w:rPr>
        <w:t>目录</w:t>
      </w:r>
    </w:p>
    <w:p>
      <w:pPr>
        <w:snapToGrid w:val="0"/>
        <w:rPr>
          <w:rFonts w:ascii="宋体" w:hAnsi="宋体" w:cs="仿宋_GB2312"/>
          <w:color w:val="auto"/>
          <w:kern w:val="0"/>
          <w:sz w:val="24"/>
          <w:szCs w:val="24"/>
          <w:highlight w:val="none"/>
        </w:rPr>
      </w:pPr>
    </w:p>
    <w:p>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ascii="宋体" w:hAnsi="宋体" w:cs="仿宋_GB2312"/>
          <w:color w:val="auto"/>
          <w:kern w:val="0"/>
          <w:sz w:val="24"/>
          <w:szCs w:val="24"/>
          <w:highlight w:val="none"/>
        </w:rPr>
      </w:pPr>
      <w:r>
        <w:rPr>
          <w:rFonts w:hint="eastAsia" w:ascii="宋体" w:hAnsi="宋体" w:cs="仿宋_GB2312"/>
          <w:color w:val="auto"/>
          <w:kern w:val="0"/>
          <w:sz w:val="24"/>
          <w:szCs w:val="24"/>
          <w:highlight w:val="none"/>
        </w:rPr>
        <w:t>一、</w:t>
      </w:r>
      <w:r>
        <w:rPr>
          <w:rFonts w:hint="eastAsia" w:ascii="宋体" w:hAnsi="宋体"/>
          <w:color w:val="auto"/>
          <w:sz w:val="24"/>
          <w:szCs w:val="24"/>
          <w:highlight w:val="none"/>
        </w:rPr>
        <w:t>营业执照(或事业法人登记证或其他工商等登记证明材料)复印件（供应商为自然人的，须提供</w:t>
      </w:r>
      <w:r>
        <w:rPr>
          <w:rFonts w:hint="eastAsia" w:ascii="宋体" w:hAnsi="宋体" w:cs="Helvetica"/>
          <w:color w:val="auto"/>
          <w:kern w:val="0"/>
          <w:sz w:val="24"/>
          <w:szCs w:val="24"/>
          <w:highlight w:val="none"/>
        </w:rPr>
        <w:t>自然人的身份证明</w:t>
      </w:r>
      <w:r>
        <w:rPr>
          <w:rFonts w:hint="eastAsia" w:ascii="宋体" w:hAnsi="宋体"/>
          <w:color w:val="auto"/>
          <w:sz w:val="24"/>
          <w:szCs w:val="24"/>
          <w:highlight w:val="none"/>
        </w:rPr>
        <w:t>）</w:t>
      </w:r>
      <w:r>
        <w:rPr>
          <w:rFonts w:hint="eastAsia" w:ascii="宋体" w:hAnsi="宋体" w:cs="仿宋_GB2312"/>
          <w:color w:val="auto"/>
          <w:kern w:val="0"/>
          <w:sz w:val="24"/>
          <w:szCs w:val="24"/>
          <w:highlight w:val="none"/>
        </w:rPr>
        <w:t>……………………………………………（页码）</w:t>
      </w:r>
    </w:p>
    <w:p>
      <w:pPr>
        <w:keepNext w:val="0"/>
        <w:keepLines w:val="0"/>
        <w:pageBreakBefore w:val="0"/>
        <w:widowControl w:val="0"/>
        <w:kinsoku/>
        <w:wordWrap/>
        <w:overflowPunct/>
        <w:topLinePunct w:val="0"/>
        <w:autoSpaceDE/>
        <w:autoSpaceDN/>
        <w:bidi w:val="0"/>
        <w:snapToGrid w:val="0"/>
        <w:spacing w:line="360" w:lineRule="auto"/>
        <w:ind w:firstLine="436" w:firstLineChars="200"/>
        <w:textAlignment w:val="auto"/>
        <w:rPr>
          <w:rFonts w:ascii="宋体" w:hAnsi="宋体" w:cs="仿宋_GB2312"/>
          <w:color w:val="auto"/>
          <w:kern w:val="0"/>
          <w:sz w:val="24"/>
          <w:szCs w:val="24"/>
          <w:highlight w:val="none"/>
        </w:rPr>
      </w:pPr>
      <w:r>
        <w:rPr>
          <w:rFonts w:hint="eastAsia" w:ascii="宋体" w:hAnsi="宋体" w:cs="仿宋_GB2312"/>
          <w:snapToGrid w:val="0"/>
          <w:color w:val="auto"/>
          <w:spacing w:val="-11"/>
          <w:kern w:val="0"/>
          <w:sz w:val="24"/>
          <w:szCs w:val="24"/>
          <w:highlight w:val="none"/>
          <w:lang w:val="en-US" w:eastAsia="zh-CN"/>
        </w:rPr>
        <w:t>二、</w:t>
      </w:r>
      <w:r>
        <w:rPr>
          <w:rFonts w:hint="eastAsia" w:ascii="宋体" w:hAnsi="宋体" w:cs="仿宋_GB2312"/>
          <w:snapToGrid w:val="0"/>
          <w:color w:val="auto"/>
          <w:spacing w:val="-11"/>
          <w:kern w:val="0"/>
          <w:sz w:val="24"/>
          <w:szCs w:val="24"/>
          <w:highlight w:val="none"/>
        </w:rPr>
        <w:t>符合参与政府采购活动的资格条件依法缴纳税收等方面的材料</w:t>
      </w:r>
      <w:r>
        <w:rPr>
          <w:rFonts w:hint="eastAsia" w:ascii="宋体" w:hAnsi="宋体" w:cs="仿宋_GB2312"/>
          <w:color w:val="auto"/>
          <w:spacing w:val="-11"/>
          <w:kern w:val="0"/>
          <w:sz w:val="24"/>
          <w:szCs w:val="24"/>
          <w:highlight w:val="none"/>
        </w:rPr>
        <w:t>…………………（页码）</w:t>
      </w:r>
    </w:p>
    <w:p>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cs="仿宋_GB2312"/>
          <w:b/>
          <w:bCs/>
          <w:color w:val="auto"/>
          <w:sz w:val="24"/>
          <w:szCs w:val="24"/>
          <w:highlight w:val="none"/>
        </w:rPr>
      </w:pPr>
      <w:r>
        <w:rPr>
          <w:rFonts w:hint="eastAsia" w:ascii="宋体" w:hAnsi="宋体" w:cs="仿宋_GB2312"/>
          <w:color w:val="auto"/>
          <w:kern w:val="0"/>
          <w:sz w:val="24"/>
          <w:szCs w:val="24"/>
          <w:highlight w:val="none"/>
          <w:lang w:val="en-US" w:eastAsia="zh-CN"/>
        </w:rPr>
        <w:t>三</w:t>
      </w:r>
      <w:r>
        <w:rPr>
          <w:rFonts w:hint="eastAsia" w:ascii="宋体" w:hAnsi="宋体" w:cs="仿宋_GB2312"/>
          <w:color w:val="auto"/>
          <w:kern w:val="0"/>
          <w:sz w:val="24"/>
          <w:szCs w:val="24"/>
          <w:highlight w:val="none"/>
        </w:rPr>
        <w:t>、投标声明书……………………………………………………………（页码）</w:t>
      </w:r>
    </w:p>
    <w:p>
      <w:pPr>
        <w:keepNext w:val="0"/>
        <w:keepLines w:val="0"/>
        <w:pageBreakBefore w:val="0"/>
        <w:widowControl w:val="0"/>
        <w:kinsoku/>
        <w:wordWrap/>
        <w:overflowPunct/>
        <w:topLinePunct w:val="0"/>
        <w:autoSpaceDE/>
        <w:autoSpaceDN/>
        <w:bidi w:val="0"/>
        <w:adjustRightInd w:val="0"/>
        <w:spacing w:line="360" w:lineRule="auto"/>
        <w:ind w:firstLine="480" w:firstLineChars="200"/>
        <w:jc w:val="both"/>
        <w:textAlignment w:val="auto"/>
        <w:rPr>
          <w:rFonts w:ascii="宋体" w:hAnsi="宋体" w:cs="仿宋_GB2312"/>
          <w:color w:val="auto"/>
          <w:sz w:val="24"/>
          <w:szCs w:val="24"/>
          <w:highlight w:val="none"/>
        </w:rPr>
      </w:pPr>
      <w:r>
        <w:rPr>
          <w:rFonts w:hint="eastAsia" w:ascii="宋体" w:hAnsi="宋体" w:cs="仿宋_GB2312"/>
          <w:color w:val="auto"/>
          <w:sz w:val="24"/>
          <w:szCs w:val="24"/>
          <w:highlight w:val="none"/>
          <w:lang w:val="en-US" w:eastAsia="zh-CN"/>
        </w:rPr>
        <w:t>四</w:t>
      </w:r>
      <w:r>
        <w:rPr>
          <w:rFonts w:hint="eastAsia" w:ascii="宋体" w:hAnsi="宋体" w:cs="仿宋_GB2312"/>
          <w:color w:val="auto"/>
          <w:sz w:val="24"/>
          <w:szCs w:val="24"/>
          <w:highlight w:val="none"/>
        </w:rPr>
        <w:t>、法定代表人身份证明及法定代表人有效身份证正反面复印件………（页码）</w:t>
      </w:r>
    </w:p>
    <w:p>
      <w:pPr>
        <w:keepNext w:val="0"/>
        <w:keepLines w:val="0"/>
        <w:pageBreakBefore w:val="0"/>
        <w:widowControl w:val="0"/>
        <w:kinsoku/>
        <w:wordWrap/>
        <w:overflowPunct/>
        <w:topLinePunct w:val="0"/>
        <w:autoSpaceDE/>
        <w:autoSpaceDN/>
        <w:bidi w:val="0"/>
        <w:adjustRightInd w:val="0"/>
        <w:spacing w:line="360" w:lineRule="auto"/>
        <w:ind w:firstLine="480" w:firstLineChars="200"/>
        <w:jc w:val="both"/>
        <w:textAlignment w:val="auto"/>
        <w:rPr>
          <w:rFonts w:ascii="宋体" w:hAnsi="宋体" w:cs="仿宋_GB2312"/>
          <w:color w:val="auto"/>
          <w:sz w:val="24"/>
          <w:szCs w:val="24"/>
          <w:highlight w:val="none"/>
        </w:rPr>
      </w:pPr>
      <w:r>
        <w:rPr>
          <w:rFonts w:hint="eastAsia" w:ascii="宋体" w:hAnsi="宋体" w:cs="仿宋_GB2312"/>
          <w:color w:val="auto"/>
          <w:sz w:val="24"/>
          <w:szCs w:val="24"/>
          <w:highlight w:val="none"/>
          <w:lang w:val="en-US" w:eastAsia="zh-CN"/>
        </w:rPr>
        <w:t>五</w:t>
      </w:r>
      <w:r>
        <w:rPr>
          <w:rFonts w:hint="eastAsia" w:ascii="宋体" w:hAnsi="宋体" w:cs="仿宋_GB2312"/>
          <w:color w:val="auto"/>
          <w:sz w:val="24"/>
          <w:szCs w:val="24"/>
          <w:highlight w:val="none"/>
        </w:rPr>
        <w:t>、法定代表人授权委托书（如有委托时）………………………………（页码）</w:t>
      </w:r>
    </w:p>
    <w:p>
      <w:pPr>
        <w:keepNext w:val="0"/>
        <w:keepLines w:val="0"/>
        <w:pageBreakBefore w:val="0"/>
        <w:widowControl w:val="0"/>
        <w:kinsoku/>
        <w:wordWrap/>
        <w:overflowPunct/>
        <w:topLinePunct w:val="0"/>
        <w:autoSpaceDE/>
        <w:autoSpaceDN/>
        <w:bidi w:val="0"/>
        <w:adjustRightInd w:val="0"/>
        <w:spacing w:line="360" w:lineRule="auto"/>
        <w:ind w:firstLine="480" w:firstLineChars="200"/>
        <w:jc w:val="both"/>
        <w:textAlignment w:val="auto"/>
        <w:rPr>
          <w:rFonts w:ascii="宋体" w:hAnsi="宋体" w:cs="仿宋_GB2312"/>
          <w:color w:val="auto"/>
          <w:sz w:val="24"/>
          <w:szCs w:val="24"/>
          <w:highlight w:val="none"/>
        </w:rPr>
      </w:pPr>
      <w:r>
        <w:rPr>
          <w:rFonts w:hint="eastAsia" w:ascii="宋体" w:hAnsi="宋体" w:cs="仿宋_GB2312"/>
          <w:color w:val="auto"/>
          <w:sz w:val="24"/>
          <w:szCs w:val="24"/>
          <w:highlight w:val="none"/>
          <w:lang w:val="en-US" w:eastAsia="zh-CN"/>
        </w:rPr>
        <w:t>六</w:t>
      </w:r>
      <w:r>
        <w:rPr>
          <w:rFonts w:hint="eastAsia" w:ascii="宋体" w:hAnsi="宋体" w:cs="仿宋_GB2312"/>
          <w:color w:val="auto"/>
          <w:sz w:val="24"/>
          <w:szCs w:val="24"/>
          <w:highlight w:val="none"/>
        </w:rPr>
        <w:t>、</w:t>
      </w:r>
      <w:r>
        <w:rPr>
          <w:rFonts w:hint="eastAsia" w:ascii="宋体" w:hAnsi="宋体" w:cs="仿宋_GB2312"/>
          <w:color w:val="auto"/>
          <w:sz w:val="24"/>
          <w:szCs w:val="24"/>
          <w:highlight w:val="none"/>
          <w:lang w:val="zh-CN"/>
        </w:rPr>
        <w:t>商务条款偏离表………………………………</w:t>
      </w:r>
      <w:r>
        <w:rPr>
          <w:rFonts w:hint="eastAsia" w:ascii="宋体" w:hAnsi="宋体" w:cs="仿宋_GB2312"/>
          <w:color w:val="auto"/>
          <w:sz w:val="24"/>
          <w:szCs w:val="24"/>
          <w:highlight w:val="none"/>
        </w:rPr>
        <w:t>…………………………（页码）</w:t>
      </w:r>
    </w:p>
    <w:p>
      <w:pPr>
        <w:keepNext w:val="0"/>
        <w:keepLines w:val="0"/>
        <w:pageBreakBefore w:val="0"/>
        <w:widowControl w:val="0"/>
        <w:kinsoku/>
        <w:wordWrap/>
        <w:overflowPunct/>
        <w:topLinePunct w:val="0"/>
        <w:autoSpaceDE/>
        <w:autoSpaceDN/>
        <w:bidi w:val="0"/>
        <w:spacing w:line="360" w:lineRule="auto"/>
        <w:ind w:firstLine="480" w:firstLineChars="200"/>
        <w:jc w:val="both"/>
        <w:textAlignment w:val="auto"/>
        <w:rPr>
          <w:rFonts w:ascii="宋体" w:hAnsi="宋体" w:cs="仿宋_GB2312"/>
          <w:color w:val="auto"/>
          <w:kern w:val="0"/>
          <w:sz w:val="24"/>
          <w:szCs w:val="24"/>
          <w:highlight w:val="none"/>
        </w:rPr>
      </w:pPr>
      <w:r>
        <w:rPr>
          <w:rFonts w:hint="eastAsia" w:ascii="宋体" w:hAnsi="宋体" w:cs="仿宋_GB2312"/>
          <w:color w:val="auto"/>
          <w:kern w:val="0"/>
          <w:sz w:val="24"/>
          <w:szCs w:val="24"/>
          <w:highlight w:val="none"/>
          <w:lang w:val="en-US" w:eastAsia="zh-CN"/>
        </w:rPr>
        <w:t>七</w:t>
      </w:r>
      <w:r>
        <w:rPr>
          <w:rFonts w:hint="eastAsia" w:ascii="宋体" w:hAnsi="宋体" w:cs="仿宋_GB2312"/>
          <w:color w:val="auto"/>
          <w:kern w:val="0"/>
          <w:sz w:val="24"/>
          <w:szCs w:val="24"/>
          <w:highlight w:val="none"/>
        </w:rPr>
        <w:t>、</w:t>
      </w:r>
      <w:r>
        <w:rPr>
          <w:rFonts w:hint="eastAsia" w:ascii="宋体" w:hAnsi="宋体" w:cs="仿宋_GB2312"/>
          <w:color w:val="auto"/>
          <w:kern w:val="0"/>
          <w:sz w:val="24"/>
          <w:szCs w:val="24"/>
          <w:highlight w:val="none"/>
          <w:lang w:val="en-US" w:eastAsia="zh-CN"/>
        </w:rPr>
        <w:t>投标</w:t>
      </w:r>
      <w:r>
        <w:rPr>
          <w:rFonts w:hint="eastAsia" w:ascii="宋体" w:hAnsi="宋体" w:cs="仿宋_GB2312"/>
          <w:color w:val="auto"/>
          <w:kern w:val="0"/>
          <w:sz w:val="24"/>
          <w:szCs w:val="24"/>
          <w:highlight w:val="none"/>
        </w:rPr>
        <w:t>函………………………………………………………（页码）</w:t>
      </w:r>
    </w:p>
    <w:p>
      <w:pPr>
        <w:keepNext w:val="0"/>
        <w:keepLines w:val="0"/>
        <w:pageBreakBefore w:val="0"/>
        <w:widowControl w:val="0"/>
        <w:kinsoku/>
        <w:wordWrap/>
        <w:overflowPunct/>
        <w:topLinePunct w:val="0"/>
        <w:autoSpaceDE/>
        <w:autoSpaceDN/>
        <w:bidi w:val="0"/>
        <w:spacing w:line="360" w:lineRule="auto"/>
        <w:ind w:firstLine="480" w:firstLineChars="200"/>
        <w:jc w:val="both"/>
        <w:textAlignment w:val="auto"/>
        <w:rPr>
          <w:rFonts w:ascii="宋体" w:hAnsi="宋体" w:cs="仿宋_GB2312"/>
          <w:color w:val="auto"/>
          <w:kern w:val="0"/>
          <w:sz w:val="24"/>
          <w:szCs w:val="24"/>
          <w:highlight w:val="none"/>
        </w:rPr>
      </w:pPr>
      <w:r>
        <w:rPr>
          <w:rFonts w:hint="eastAsia" w:ascii="宋体" w:hAnsi="宋体" w:cs="仿宋_GB2312"/>
          <w:color w:val="auto"/>
          <w:kern w:val="0"/>
          <w:sz w:val="24"/>
          <w:szCs w:val="24"/>
          <w:highlight w:val="none"/>
          <w:lang w:val="en-US" w:eastAsia="zh-CN"/>
        </w:rPr>
        <w:t>八</w:t>
      </w:r>
      <w:r>
        <w:rPr>
          <w:rFonts w:hint="eastAsia" w:ascii="宋体" w:hAnsi="宋体" w:cs="仿宋_GB2312"/>
          <w:color w:val="auto"/>
          <w:kern w:val="0"/>
          <w:sz w:val="24"/>
          <w:szCs w:val="24"/>
          <w:highlight w:val="none"/>
        </w:rPr>
        <w:t>、</w:t>
      </w:r>
      <w:r>
        <w:rPr>
          <w:rFonts w:hint="eastAsia" w:ascii="宋体" w:hAnsi="宋体" w:cs="仿宋_GB2312"/>
          <w:color w:val="auto"/>
          <w:kern w:val="0"/>
          <w:sz w:val="24"/>
          <w:szCs w:val="24"/>
          <w:highlight w:val="none"/>
          <w:lang w:val="en-US" w:eastAsia="zh-CN"/>
        </w:rPr>
        <w:t>报价明细表</w:t>
      </w:r>
      <w:r>
        <w:rPr>
          <w:rFonts w:hint="eastAsia" w:ascii="宋体" w:hAnsi="宋体" w:cs="仿宋_GB2312"/>
          <w:color w:val="auto"/>
          <w:kern w:val="0"/>
          <w:sz w:val="24"/>
          <w:szCs w:val="24"/>
          <w:highlight w:val="none"/>
        </w:rPr>
        <w:t>…………………………………………………（页码）</w:t>
      </w:r>
    </w:p>
    <w:p>
      <w:pPr>
        <w:pStyle w:val="2"/>
        <w:rPr>
          <w:rFonts w:hint="eastAsia" w:ascii="宋体" w:hAnsi="宋体" w:cs="仿宋_GB2312"/>
          <w:b/>
          <w:bCs/>
          <w:color w:val="auto"/>
          <w:sz w:val="24"/>
          <w:szCs w:val="24"/>
          <w:highlight w:val="none"/>
        </w:rPr>
      </w:pPr>
    </w:p>
    <w:p>
      <w:pPr>
        <w:rPr>
          <w:rFonts w:hint="eastAsia" w:ascii="宋体" w:hAnsi="宋体" w:cs="仿宋_GB2312"/>
          <w:b/>
          <w:bCs/>
          <w:color w:val="auto"/>
          <w:szCs w:val="21"/>
          <w:highlight w:val="none"/>
        </w:rPr>
      </w:pPr>
    </w:p>
    <w:p>
      <w:pPr>
        <w:rPr>
          <w:rFonts w:hint="eastAsia" w:ascii="宋体" w:hAnsi="宋体" w:cs="仿宋_GB2312"/>
          <w:b/>
          <w:bCs/>
          <w:color w:val="auto"/>
          <w:szCs w:val="21"/>
          <w:highlight w:val="none"/>
        </w:rPr>
      </w:pPr>
    </w:p>
    <w:p>
      <w:pPr>
        <w:rPr>
          <w:rFonts w:ascii="宋体" w:hAnsi="宋体" w:cs="仿宋_GB2312"/>
          <w:b/>
          <w:bCs/>
          <w:color w:val="auto"/>
          <w:szCs w:val="21"/>
          <w:highlight w:val="none"/>
        </w:rPr>
      </w:pPr>
      <w:r>
        <w:rPr>
          <w:rFonts w:hint="eastAsia" w:ascii="宋体" w:hAnsi="宋体" w:cs="仿宋_GB2312"/>
          <w:b/>
          <w:bCs/>
          <w:color w:val="auto"/>
          <w:szCs w:val="21"/>
          <w:highlight w:val="none"/>
        </w:rPr>
        <w:t>注：以上目录是编制供应商响应文件的基本格式要求，各供应商可根据自身情况进一步细化。</w:t>
      </w:r>
    </w:p>
    <w:p>
      <w:pPr>
        <w:widowControl/>
        <w:rPr>
          <w:rFonts w:ascii="宋体" w:hAnsi="宋体"/>
          <w:color w:val="auto"/>
          <w:szCs w:val="21"/>
          <w:highlight w:val="none"/>
        </w:rPr>
        <w:sectPr>
          <w:pgSz w:w="11906" w:h="16838"/>
          <w:pgMar w:top="1134" w:right="1077" w:bottom="1418" w:left="1077" w:header="851" w:footer="992" w:gutter="0"/>
          <w:cols w:space="720" w:num="1"/>
        </w:sectPr>
      </w:pPr>
    </w:p>
    <w:p>
      <w:pPr>
        <w:widowControl/>
        <w:spacing w:line="240" w:lineRule="auto"/>
        <w:rPr>
          <w:rFonts w:ascii="宋体" w:hAnsi="宋体" w:cs="仿宋_GB2312"/>
          <w:b/>
          <w:color w:val="auto"/>
          <w:kern w:val="0"/>
          <w:szCs w:val="21"/>
          <w:highlight w:val="none"/>
        </w:rPr>
      </w:pPr>
    </w:p>
    <w:p>
      <w:pPr>
        <w:numPr>
          <w:ilvl w:val="0"/>
          <w:numId w:val="0"/>
        </w:numPr>
        <w:ind w:firstLine="482" w:firstLineChars="200"/>
        <w:rPr>
          <w:rFonts w:hint="eastAsia" w:ascii="宋体" w:hAnsi="宋体" w:cs="仿宋_GB2312"/>
          <w:b/>
          <w:color w:val="auto"/>
          <w:kern w:val="0"/>
          <w:sz w:val="24"/>
          <w:szCs w:val="24"/>
          <w:highlight w:val="none"/>
        </w:rPr>
      </w:pPr>
      <w:r>
        <w:rPr>
          <w:rFonts w:hint="eastAsia" w:ascii="宋体" w:hAnsi="宋体" w:cs="仿宋_GB2312"/>
          <w:b/>
          <w:color w:val="auto"/>
          <w:kern w:val="0"/>
          <w:sz w:val="24"/>
          <w:szCs w:val="24"/>
          <w:highlight w:val="none"/>
          <w:lang w:val="en-US" w:eastAsia="zh-CN"/>
        </w:rPr>
        <w:t>一、</w:t>
      </w:r>
      <w:r>
        <w:rPr>
          <w:rFonts w:hint="eastAsia" w:ascii="宋体" w:hAnsi="宋体" w:cs="仿宋_GB2312"/>
          <w:b/>
          <w:color w:val="auto"/>
          <w:kern w:val="0"/>
          <w:sz w:val="24"/>
          <w:szCs w:val="24"/>
          <w:highlight w:val="none"/>
        </w:rPr>
        <w:t>营业执照(或事业法人登记证或其他工商等登记证明材料)复印件（供应商为自然人的，提供自然人的身份证明）</w:t>
      </w:r>
    </w:p>
    <w:p>
      <w:pPr>
        <w:pStyle w:val="2"/>
        <w:widowControl w:val="0"/>
        <w:numPr>
          <w:ilvl w:val="0"/>
          <w:numId w:val="0"/>
        </w:numPr>
        <w:spacing w:after="120"/>
        <w:jc w:val="both"/>
        <w:rPr>
          <w:color w:val="auto"/>
          <w:highlight w:val="none"/>
        </w:rPr>
      </w:pPr>
    </w:p>
    <w:p>
      <w:pPr>
        <w:rPr>
          <w:color w:val="auto"/>
          <w:highlight w:val="none"/>
        </w:rPr>
      </w:pPr>
    </w:p>
    <w:p>
      <w:pPr>
        <w:pStyle w:val="2"/>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rPr>
          <w:color w:val="auto"/>
          <w:highlight w:val="none"/>
        </w:rPr>
      </w:pPr>
    </w:p>
    <w:p>
      <w:pPr>
        <w:pStyle w:val="2"/>
        <w:rPr>
          <w:color w:val="auto"/>
          <w:highlight w:val="none"/>
        </w:rPr>
      </w:pPr>
    </w:p>
    <w:p>
      <w:pPr>
        <w:rPr>
          <w:color w:val="auto"/>
          <w:highlight w:val="none"/>
        </w:rPr>
      </w:pPr>
    </w:p>
    <w:p>
      <w:pPr>
        <w:autoSpaceDE w:val="0"/>
        <w:autoSpaceDN w:val="0"/>
        <w:ind w:left="4365" w:leftChars="1850" w:hanging="480" w:hangingChars="200"/>
        <w:jc w:val="right"/>
        <w:rPr>
          <w:rFonts w:ascii="宋体" w:hAnsi="宋体" w:cs="仿宋_GB2312"/>
          <w:color w:val="auto"/>
          <w:kern w:val="0"/>
          <w:sz w:val="24"/>
          <w:szCs w:val="24"/>
          <w:highlight w:val="none"/>
        </w:rPr>
      </w:pPr>
      <w:r>
        <w:rPr>
          <w:rFonts w:hint="eastAsia" w:ascii="宋体" w:hAnsi="宋体" w:cs="仿宋_GB2312"/>
          <w:color w:val="auto"/>
          <w:kern w:val="0"/>
          <w:sz w:val="24"/>
          <w:szCs w:val="24"/>
          <w:highlight w:val="none"/>
        </w:rPr>
        <w:t>供应商名称（</w:t>
      </w:r>
      <w:r>
        <w:rPr>
          <w:rFonts w:hint="eastAsia" w:ascii="宋体" w:hAnsi="宋体" w:cs="仿宋_GB2312"/>
          <w:color w:val="auto"/>
          <w:kern w:val="0"/>
          <w:sz w:val="24"/>
          <w:szCs w:val="24"/>
          <w:highlight w:val="none"/>
          <w:lang w:val="en-US" w:eastAsia="zh-CN"/>
        </w:rPr>
        <w:t>盖章</w:t>
      </w:r>
      <w:r>
        <w:rPr>
          <w:rFonts w:hint="eastAsia" w:ascii="宋体" w:hAnsi="宋体" w:cs="仿宋_GB2312"/>
          <w:color w:val="auto"/>
          <w:kern w:val="0"/>
          <w:sz w:val="24"/>
          <w:szCs w:val="24"/>
          <w:highlight w:val="none"/>
        </w:rPr>
        <w:t>）：</w:t>
      </w:r>
    </w:p>
    <w:p>
      <w:pPr>
        <w:autoSpaceDE w:val="0"/>
        <w:autoSpaceDN w:val="0"/>
        <w:ind w:firstLine="6120" w:firstLineChars="2550"/>
        <w:jc w:val="right"/>
        <w:rPr>
          <w:rFonts w:ascii="宋体" w:hAnsi="宋体"/>
          <w:color w:val="auto"/>
          <w:sz w:val="24"/>
          <w:szCs w:val="24"/>
          <w:highlight w:val="none"/>
        </w:rPr>
      </w:pPr>
      <w:r>
        <w:rPr>
          <w:rFonts w:hint="eastAsia" w:ascii="宋体" w:hAnsi="宋体" w:cs="仿宋_GB2312"/>
          <w:color w:val="auto"/>
          <w:kern w:val="0"/>
          <w:sz w:val="24"/>
          <w:szCs w:val="24"/>
          <w:highlight w:val="none"/>
          <w:lang w:val="zh-CN"/>
        </w:rPr>
        <w:t>日期：  年  月   日</w:t>
      </w:r>
    </w:p>
    <w:p>
      <w:pPr>
        <w:ind w:firstLine="482" w:firstLineChars="200"/>
        <w:rPr>
          <w:rFonts w:hint="eastAsia" w:ascii="宋体" w:hAnsi="宋体" w:cs="仿宋_GB2312"/>
          <w:b/>
          <w:color w:val="auto"/>
          <w:kern w:val="0"/>
          <w:sz w:val="24"/>
          <w:szCs w:val="24"/>
          <w:highlight w:val="none"/>
        </w:rPr>
      </w:pPr>
    </w:p>
    <w:p>
      <w:pPr>
        <w:ind w:firstLine="482" w:firstLineChars="200"/>
        <w:rPr>
          <w:rFonts w:hint="eastAsia" w:ascii="宋体" w:hAnsi="宋体" w:cs="仿宋_GB2312"/>
          <w:b/>
          <w:color w:val="auto"/>
          <w:kern w:val="0"/>
          <w:sz w:val="24"/>
          <w:szCs w:val="24"/>
          <w:highlight w:val="none"/>
        </w:rPr>
      </w:pPr>
    </w:p>
    <w:p>
      <w:pPr>
        <w:ind w:firstLine="482" w:firstLineChars="200"/>
        <w:rPr>
          <w:rFonts w:hint="eastAsia" w:ascii="宋体" w:hAnsi="宋体" w:cs="仿宋_GB2312"/>
          <w:b/>
          <w:color w:val="auto"/>
          <w:kern w:val="0"/>
          <w:sz w:val="24"/>
          <w:szCs w:val="24"/>
          <w:highlight w:val="none"/>
        </w:rPr>
      </w:pPr>
    </w:p>
    <w:p>
      <w:pPr>
        <w:ind w:firstLine="482" w:firstLineChars="200"/>
        <w:rPr>
          <w:rFonts w:hint="eastAsia" w:ascii="宋体" w:hAnsi="宋体" w:cs="仿宋_GB2312"/>
          <w:b/>
          <w:color w:val="auto"/>
          <w:kern w:val="0"/>
          <w:sz w:val="24"/>
          <w:szCs w:val="24"/>
          <w:highlight w:val="none"/>
        </w:rPr>
      </w:pPr>
    </w:p>
    <w:p>
      <w:pPr>
        <w:ind w:firstLine="482" w:firstLineChars="200"/>
        <w:rPr>
          <w:rFonts w:hint="eastAsia" w:ascii="宋体" w:hAnsi="宋体" w:cs="仿宋_GB2312"/>
          <w:b/>
          <w:color w:val="auto"/>
          <w:kern w:val="0"/>
          <w:sz w:val="24"/>
          <w:szCs w:val="24"/>
          <w:highlight w:val="none"/>
        </w:rPr>
      </w:pPr>
    </w:p>
    <w:p>
      <w:pPr>
        <w:ind w:firstLine="482" w:firstLineChars="200"/>
        <w:rPr>
          <w:rFonts w:hint="eastAsia" w:ascii="宋体" w:hAnsi="宋体" w:cs="仿宋_GB2312"/>
          <w:b/>
          <w:color w:val="auto"/>
          <w:kern w:val="0"/>
          <w:sz w:val="24"/>
          <w:szCs w:val="24"/>
          <w:highlight w:val="none"/>
        </w:rPr>
      </w:pPr>
    </w:p>
    <w:p>
      <w:pPr>
        <w:ind w:firstLine="482" w:firstLineChars="200"/>
        <w:rPr>
          <w:rFonts w:hint="eastAsia" w:ascii="宋体" w:hAnsi="宋体" w:cs="仿宋_GB2312"/>
          <w:b/>
          <w:color w:val="auto"/>
          <w:kern w:val="0"/>
          <w:sz w:val="24"/>
          <w:szCs w:val="24"/>
          <w:highlight w:val="none"/>
        </w:rPr>
      </w:pPr>
    </w:p>
    <w:p>
      <w:pPr>
        <w:ind w:firstLine="482" w:firstLineChars="200"/>
        <w:rPr>
          <w:rFonts w:hint="eastAsia" w:ascii="宋体" w:hAnsi="宋体" w:cs="仿宋_GB2312"/>
          <w:b/>
          <w:color w:val="auto"/>
          <w:kern w:val="0"/>
          <w:sz w:val="24"/>
          <w:szCs w:val="24"/>
          <w:highlight w:val="none"/>
        </w:rPr>
      </w:pPr>
    </w:p>
    <w:p>
      <w:pPr>
        <w:ind w:firstLine="482" w:firstLineChars="200"/>
        <w:rPr>
          <w:rFonts w:hint="eastAsia" w:ascii="宋体" w:hAnsi="宋体" w:cs="仿宋_GB2312"/>
          <w:b/>
          <w:color w:val="auto"/>
          <w:kern w:val="0"/>
          <w:sz w:val="24"/>
          <w:szCs w:val="24"/>
          <w:highlight w:val="none"/>
        </w:rPr>
      </w:pPr>
    </w:p>
    <w:p>
      <w:pPr>
        <w:ind w:firstLine="482" w:firstLineChars="200"/>
        <w:rPr>
          <w:rFonts w:hint="eastAsia" w:ascii="宋体" w:hAnsi="宋体" w:cs="仿宋_GB2312"/>
          <w:b/>
          <w:color w:val="auto"/>
          <w:kern w:val="0"/>
          <w:sz w:val="24"/>
          <w:szCs w:val="24"/>
          <w:highlight w:val="none"/>
        </w:rPr>
      </w:pPr>
    </w:p>
    <w:p>
      <w:pPr>
        <w:ind w:firstLine="482" w:firstLineChars="200"/>
        <w:rPr>
          <w:rFonts w:hint="eastAsia" w:ascii="宋体" w:hAnsi="宋体" w:cs="仿宋_GB2312"/>
          <w:b/>
          <w:color w:val="auto"/>
          <w:kern w:val="0"/>
          <w:sz w:val="24"/>
          <w:szCs w:val="24"/>
          <w:highlight w:val="none"/>
        </w:rPr>
      </w:pPr>
    </w:p>
    <w:p>
      <w:pPr>
        <w:ind w:firstLine="482" w:firstLineChars="200"/>
        <w:rPr>
          <w:rFonts w:hint="eastAsia" w:ascii="宋体" w:hAnsi="宋体" w:cs="仿宋_GB2312"/>
          <w:b/>
          <w:color w:val="auto"/>
          <w:kern w:val="0"/>
          <w:sz w:val="24"/>
          <w:szCs w:val="24"/>
          <w:highlight w:val="none"/>
        </w:rPr>
      </w:pPr>
    </w:p>
    <w:p>
      <w:pPr>
        <w:ind w:firstLine="482" w:firstLineChars="200"/>
        <w:rPr>
          <w:rFonts w:hint="eastAsia" w:ascii="宋体" w:hAnsi="宋体" w:cs="仿宋_GB2312"/>
          <w:b/>
          <w:color w:val="auto"/>
          <w:kern w:val="0"/>
          <w:sz w:val="24"/>
          <w:szCs w:val="24"/>
          <w:highlight w:val="none"/>
        </w:rPr>
      </w:pPr>
    </w:p>
    <w:p>
      <w:pPr>
        <w:ind w:firstLine="482" w:firstLineChars="200"/>
        <w:rPr>
          <w:rFonts w:hint="eastAsia" w:ascii="宋体" w:hAnsi="宋体" w:cs="仿宋_GB2312"/>
          <w:b/>
          <w:color w:val="auto"/>
          <w:kern w:val="0"/>
          <w:sz w:val="24"/>
          <w:szCs w:val="24"/>
          <w:highlight w:val="none"/>
        </w:rPr>
      </w:pPr>
    </w:p>
    <w:p>
      <w:pPr>
        <w:ind w:firstLine="482" w:firstLineChars="200"/>
        <w:rPr>
          <w:rFonts w:hint="eastAsia" w:ascii="宋体" w:hAnsi="宋体" w:cs="仿宋_GB2312"/>
          <w:b/>
          <w:color w:val="auto"/>
          <w:kern w:val="0"/>
          <w:sz w:val="24"/>
          <w:szCs w:val="24"/>
          <w:highlight w:val="none"/>
        </w:rPr>
      </w:pPr>
    </w:p>
    <w:p>
      <w:pPr>
        <w:ind w:firstLine="482" w:firstLineChars="200"/>
        <w:rPr>
          <w:rFonts w:hint="eastAsia" w:ascii="宋体" w:hAnsi="宋体" w:cs="仿宋_GB2312"/>
          <w:b/>
          <w:color w:val="auto"/>
          <w:kern w:val="0"/>
          <w:sz w:val="24"/>
          <w:szCs w:val="24"/>
          <w:highlight w:val="none"/>
        </w:rPr>
      </w:pPr>
    </w:p>
    <w:p>
      <w:pPr>
        <w:ind w:firstLine="482" w:firstLineChars="200"/>
        <w:rPr>
          <w:rFonts w:hint="eastAsia" w:ascii="宋体" w:hAnsi="宋体" w:cs="仿宋_GB2312"/>
          <w:b/>
          <w:color w:val="auto"/>
          <w:kern w:val="0"/>
          <w:sz w:val="24"/>
          <w:szCs w:val="24"/>
          <w:highlight w:val="none"/>
        </w:rPr>
      </w:pPr>
    </w:p>
    <w:p>
      <w:pPr>
        <w:ind w:firstLine="482" w:firstLineChars="200"/>
        <w:rPr>
          <w:rFonts w:hint="eastAsia" w:ascii="宋体" w:hAnsi="宋体" w:cs="仿宋_GB2312"/>
          <w:b/>
          <w:color w:val="auto"/>
          <w:kern w:val="0"/>
          <w:sz w:val="24"/>
          <w:szCs w:val="24"/>
          <w:highlight w:val="none"/>
        </w:rPr>
      </w:pPr>
    </w:p>
    <w:p>
      <w:pPr>
        <w:ind w:firstLine="482" w:firstLineChars="200"/>
        <w:rPr>
          <w:rFonts w:hint="eastAsia" w:ascii="宋体" w:hAnsi="宋体" w:cs="仿宋_GB2312"/>
          <w:b/>
          <w:color w:val="auto"/>
          <w:kern w:val="0"/>
          <w:sz w:val="24"/>
          <w:szCs w:val="24"/>
          <w:highlight w:val="none"/>
        </w:rPr>
      </w:pPr>
    </w:p>
    <w:p>
      <w:pPr>
        <w:ind w:firstLine="482" w:firstLineChars="200"/>
        <w:rPr>
          <w:rFonts w:hint="eastAsia" w:ascii="宋体" w:hAnsi="宋体" w:cs="仿宋_GB2312"/>
          <w:b/>
          <w:color w:val="auto"/>
          <w:kern w:val="0"/>
          <w:sz w:val="24"/>
          <w:szCs w:val="24"/>
          <w:highlight w:val="none"/>
        </w:rPr>
      </w:pPr>
    </w:p>
    <w:p>
      <w:pPr>
        <w:ind w:firstLine="482" w:firstLineChars="200"/>
        <w:rPr>
          <w:rFonts w:hint="eastAsia" w:ascii="宋体" w:hAnsi="宋体" w:cs="仿宋_GB2312"/>
          <w:b/>
          <w:color w:val="auto"/>
          <w:kern w:val="0"/>
          <w:sz w:val="24"/>
          <w:szCs w:val="24"/>
          <w:highlight w:val="none"/>
        </w:rPr>
      </w:pPr>
    </w:p>
    <w:p>
      <w:pPr>
        <w:ind w:firstLine="482" w:firstLineChars="200"/>
        <w:rPr>
          <w:rFonts w:hint="eastAsia" w:ascii="宋体" w:hAnsi="宋体" w:cs="仿宋_GB2312"/>
          <w:b/>
          <w:color w:val="auto"/>
          <w:kern w:val="0"/>
          <w:sz w:val="24"/>
          <w:szCs w:val="24"/>
          <w:highlight w:val="none"/>
        </w:rPr>
      </w:pPr>
    </w:p>
    <w:p>
      <w:pPr>
        <w:ind w:firstLine="482" w:firstLineChars="200"/>
        <w:rPr>
          <w:rFonts w:hint="eastAsia" w:ascii="宋体" w:hAnsi="宋体" w:cs="仿宋_GB2312"/>
          <w:b/>
          <w:color w:val="auto"/>
          <w:kern w:val="0"/>
          <w:sz w:val="24"/>
          <w:szCs w:val="24"/>
          <w:highlight w:val="none"/>
        </w:rPr>
      </w:pPr>
    </w:p>
    <w:p>
      <w:pPr>
        <w:ind w:firstLine="482" w:firstLineChars="200"/>
        <w:rPr>
          <w:rFonts w:hint="eastAsia" w:ascii="宋体" w:hAnsi="宋体" w:cs="仿宋_GB2312"/>
          <w:b/>
          <w:color w:val="auto"/>
          <w:kern w:val="0"/>
          <w:sz w:val="24"/>
          <w:szCs w:val="24"/>
          <w:highlight w:val="none"/>
        </w:rPr>
      </w:pPr>
    </w:p>
    <w:p>
      <w:pPr>
        <w:ind w:firstLine="482" w:firstLineChars="200"/>
        <w:rPr>
          <w:rFonts w:hint="eastAsia" w:ascii="宋体" w:hAnsi="宋体" w:cs="仿宋_GB2312"/>
          <w:b/>
          <w:color w:val="auto"/>
          <w:kern w:val="0"/>
          <w:sz w:val="24"/>
          <w:szCs w:val="24"/>
          <w:highlight w:val="none"/>
        </w:rPr>
      </w:pPr>
    </w:p>
    <w:p>
      <w:pPr>
        <w:ind w:firstLine="482" w:firstLineChars="200"/>
        <w:rPr>
          <w:rFonts w:hint="eastAsia" w:ascii="宋体" w:hAnsi="宋体" w:cs="仿宋_GB2312"/>
          <w:b/>
          <w:color w:val="auto"/>
          <w:kern w:val="0"/>
          <w:sz w:val="24"/>
          <w:szCs w:val="24"/>
          <w:highlight w:val="none"/>
        </w:rPr>
      </w:pPr>
    </w:p>
    <w:p>
      <w:pPr>
        <w:ind w:firstLine="482" w:firstLineChars="200"/>
        <w:rPr>
          <w:rFonts w:hint="eastAsia" w:ascii="宋体" w:hAnsi="宋体" w:cs="仿宋_GB2312"/>
          <w:b/>
          <w:color w:val="auto"/>
          <w:kern w:val="0"/>
          <w:sz w:val="24"/>
          <w:szCs w:val="24"/>
          <w:highlight w:val="none"/>
        </w:rPr>
      </w:pPr>
    </w:p>
    <w:p>
      <w:pPr>
        <w:rPr>
          <w:rFonts w:hint="eastAsia" w:ascii="宋体" w:hAnsi="宋体" w:cs="仿宋_GB2312"/>
          <w:b/>
          <w:color w:val="auto"/>
          <w:kern w:val="0"/>
          <w:sz w:val="24"/>
          <w:szCs w:val="24"/>
          <w:highlight w:val="none"/>
        </w:rPr>
      </w:pPr>
    </w:p>
    <w:p>
      <w:pPr>
        <w:numPr>
          <w:ilvl w:val="0"/>
          <w:numId w:val="0"/>
        </w:numPr>
        <w:ind w:firstLine="482" w:firstLineChars="200"/>
        <w:rPr>
          <w:rFonts w:hint="eastAsia" w:ascii="宋体" w:hAnsi="宋体" w:cs="仿宋_GB2312"/>
          <w:b/>
          <w:color w:val="auto"/>
          <w:kern w:val="0"/>
          <w:sz w:val="24"/>
          <w:szCs w:val="24"/>
          <w:highlight w:val="none"/>
        </w:rPr>
      </w:pPr>
      <w:r>
        <w:rPr>
          <w:rFonts w:hint="eastAsia" w:ascii="宋体" w:hAnsi="宋体" w:cs="仿宋_GB2312"/>
          <w:b/>
          <w:color w:val="auto"/>
          <w:kern w:val="0"/>
          <w:sz w:val="24"/>
          <w:szCs w:val="24"/>
          <w:highlight w:val="none"/>
          <w:lang w:val="en-US" w:eastAsia="zh-CN"/>
        </w:rPr>
        <w:t>二、</w:t>
      </w:r>
      <w:r>
        <w:rPr>
          <w:rFonts w:hint="eastAsia" w:ascii="宋体" w:hAnsi="宋体" w:cs="仿宋_GB2312"/>
          <w:b/>
          <w:color w:val="auto"/>
          <w:kern w:val="0"/>
          <w:sz w:val="24"/>
          <w:szCs w:val="24"/>
          <w:highlight w:val="none"/>
        </w:rPr>
        <w:t>符合参与政府采购活动的资格条件依法缴纳税收材料</w:t>
      </w:r>
    </w:p>
    <w:p>
      <w:pPr>
        <w:pStyle w:val="2"/>
        <w:numPr>
          <w:ilvl w:val="0"/>
          <w:numId w:val="0"/>
        </w:numPr>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pStyle w:val="2"/>
        <w:rPr>
          <w:color w:val="auto"/>
          <w:highlight w:val="none"/>
        </w:rPr>
      </w:pPr>
    </w:p>
    <w:p>
      <w:pPr>
        <w:autoSpaceDE w:val="0"/>
        <w:autoSpaceDN w:val="0"/>
        <w:ind w:left="4365" w:leftChars="1850" w:hanging="480" w:hangingChars="200"/>
        <w:jc w:val="right"/>
        <w:rPr>
          <w:rFonts w:ascii="宋体" w:hAnsi="宋体" w:cs="仿宋_GB2312"/>
          <w:color w:val="auto"/>
          <w:kern w:val="0"/>
          <w:sz w:val="24"/>
          <w:szCs w:val="24"/>
          <w:highlight w:val="none"/>
        </w:rPr>
      </w:pPr>
      <w:r>
        <w:rPr>
          <w:rFonts w:hint="eastAsia" w:ascii="宋体" w:hAnsi="宋体" w:cs="仿宋_GB2312"/>
          <w:color w:val="auto"/>
          <w:kern w:val="0"/>
          <w:sz w:val="24"/>
          <w:szCs w:val="24"/>
          <w:highlight w:val="none"/>
        </w:rPr>
        <w:t>供应商名称（</w:t>
      </w:r>
      <w:r>
        <w:rPr>
          <w:rFonts w:hint="eastAsia" w:ascii="宋体" w:hAnsi="宋体" w:cs="仿宋_GB2312"/>
          <w:color w:val="auto"/>
          <w:kern w:val="0"/>
          <w:sz w:val="24"/>
          <w:szCs w:val="24"/>
          <w:highlight w:val="none"/>
          <w:lang w:val="en-US" w:eastAsia="zh-CN"/>
        </w:rPr>
        <w:t>盖章</w:t>
      </w:r>
      <w:r>
        <w:rPr>
          <w:rFonts w:hint="eastAsia" w:ascii="宋体" w:hAnsi="宋体" w:cs="仿宋_GB2312"/>
          <w:color w:val="auto"/>
          <w:kern w:val="0"/>
          <w:sz w:val="24"/>
          <w:szCs w:val="24"/>
          <w:highlight w:val="none"/>
        </w:rPr>
        <w:t>）：</w:t>
      </w:r>
    </w:p>
    <w:p>
      <w:pPr>
        <w:autoSpaceDE w:val="0"/>
        <w:autoSpaceDN w:val="0"/>
        <w:ind w:firstLine="5355" w:firstLineChars="2550"/>
        <w:jc w:val="right"/>
        <w:rPr>
          <w:rFonts w:ascii="宋体" w:hAnsi="宋体" w:cs="仿宋_GB2312"/>
          <w:b/>
          <w:color w:val="auto"/>
          <w:szCs w:val="21"/>
          <w:highlight w:val="none"/>
        </w:rPr>
      </w:pPr>
      <w:r>
        <w:rPr>
          <w:rFonts w:hint="eastAsia" w:ascii="宋体" w:hAnsi="宋体" w:cs="仿宋_GB2312"/>
          <w:color w:val="auto"/>
          <w:kern w:val="0"/>
          <w:szCs w:val="21"/>
          <w:highlight w:val="none"/>
          <w:lang w:val="zh-CN"/>
        </w:rPr>
        <w:t>日期：  年  月   日</w:t>
      </w:r>
    </w:p>
    <w:p>
      <w:pPr>
        <w:adjustRightInd w:val="0"/>
        <w:snapToGrid w:val="0"/>
        <w:jc w:val="left"/>
        <w:rPr>
          <w:rFonts w:ascii="宋体" w:hAnsi="宋体"/>
          <w:b/>
          <w:color w:val="auto"/>
          <w:szCs w:val="21"/>
          <w:highlight w:val="none"/>
        </w:rPr>
      </w:pPr>
    </w:p>
    <w:p>
      <w:pPr>
        <w:rPr>
          <w:rFonts w:hint="eastAsia" w:ascii="宋体" w:hAnsi="宋体"/>
          <w:b/>
          <w:color w:val="auto"/>
          <w:sz w:val="24"/>
          <w:highlight w:val="none"/>
        </w:rPr>
      </w:pPr>
    </w:p>
    <w:p>
      <w:pPr>
        <w:snapToGrid w:val="0"/>
        <w:jc w:val="left"/>
        <w:rPr>
          <w:rFonts w:ascii="宋体" w:hAnsi="宋体"/>
          <w:color w:val="auto"/>
          <w:sz w:val="24"/>
          <w:highlight w:val="none"/>
        </w:rPr>
      </w:pPr>
    </w:p>
    <w:p>
      <w:pPr>
        <w:snapToGrid w:val="0"/>
        <w:jc w:val="center"/>
        <w:rPr>
          <w:rFonts w:hint="eastAsia" w:ascii="宋体" w:hAnsi="宋体"/>
          <w:b/>
          <w:color w:val="auto"/>
          <w:sz w:val="32"/>
          <w:szCs w:val="32"/>
          <w:highlight w:val="none"/>
        </w:rPr>
      </w:pPr>
    </w:p>
    <w:p>
      <w:pPr>
        <w:snapToGrid w:val="0"/>
        <w:ind w:firstLine="482" w:firstLineChars="200"/>
        <w:jc w:val="both"/>
        <w:rPr>
          <w:rFonts w:hint="eastAsia" w:ascii="宋体" w:hAnsi="宋体"/>
          <w:b/>
          <w:color w:val="auto"/>
          <w:sz w:val="24"/>
          <w:szCs w:val="24"/>
          <w:highlight w:val="none"/>
          <w:lang w:val="en-US" w:eastAsia="zh-CN"/>
        </w:rPr>
      </w:pPr>
    </w:p>
    <w:p>
      <w:pPr>
        <w:snapToGrid w:val="0"/>
        <w:ind w:firstLine="482" w:firstLineChars="200"/>
        <w:jc w:val="both"/>
        <w:rPr>
          <w:rFonts w:hint="eastAsia" w:ascii="宋体" w:hAnsi="宋体"/>
          <w:b/>
          <w:color w:val="auto"/>
          <w:sz w:val="24"/>
          <w:szCs w:val="24"/>
          <w:highlight w:val="none"/>
          <w:lang w:val="en-US" w:eastAsia="zh-CN"/>
        </w:rPr>
      </w:pPr>
    </w:p>
    <w:p>
      <w:pPr>
        <w:snapToGrid w:val="0"/>
        <w:ind w:firstLine="482" w:firstLineChars="200"/>
        <w:jc w:val="both"/>
        <w:rPr>
          <w:rFonts w:hint="eastAsia" w:ascii="宋体" w:hAnsi="宋体"/>
          <w:b/>
          <w:color w:val="auto"/>
          <w:sz w:val="24"/>
          <w:szCs w:val="24"/>
          <w:highlight w:val="none"/>
          <w:lang w:val="en-US" w:eastAsia="zh-CN"/>
        </w:rPr>
      </w:pPr>
    </w:p>
    <w:p>
      <w:pPr>
        <w:snapToGrid w:val="0"/>
        <w:ind w:firstLine="482" w:firstLineChars="200"/>
        <w:jc w:val="both"/>
        <w:rPr>
          <w:rFonts w:hint="eastAsia" w:ascii="宋体" w:hAnsi="宋体"/>
          <w:b/>
          <w:color w:val="auto"/>
          <w:sz w:val="24"/>
          <w:szCs w:val="24"/>
          <w:highlight w:val="none"/>
          <w:lang w:val="en-US" w:eastAsia="zh-CN"/>
        </w:rPr>
      </w:pPr>
    </w:p>
    <w:p>
      <w:pPr>
        <w:snapToGrid w:val="0"/>
        <w:ind w:firstLine="482" w:firstLineChars="200"/>
        <w:jc w:val="both"/>
        <w:rPr>
          <w:rFonts w:hint="eastAsia" w:ascii="宋体" w:hAnsi="宋体"/>
          <w:b/>
          <w:color w:val="auto"/>
          <w:sz w:val="24"/>
          <w:szCs w:val="24"/>
          <w:highlight w:val="none"/>
          <w:lang w:val="en-US" w:eastAsia="zh-CN"/>
        </w:rPr>
      </w:pPr>
    </w:p>
    <w:p>
      <w:pPr>
        <w:snapToGrid w:val="0"/>
        <w:ind w:firstLine="482" w:firstLineChars="200"/>
        <w:jc w:val="both"/>
        <w:rPr>
          <w:rFonts w:hint="eastAsia" w:ascii="宋体" w:hAnsi="宋体"/>
          <w:b/>
          <w:color w:val="auto"/>
          <w:sz w:val="24"/>
          <w:szCs w:val="24"/>
          <w:highlight w:val="none"/>
          <w:lang w:val="en-US" w:eastAsia="zh-CN"/>
        </w:rPr>
      </w:pPr>
    </w:p>
    <w:p>
      <w:pPr>
        <w:snapToGrid w:val="0"/>
        <w:ind w:firstLine="482" w:firstLineChars="200"/>
        <w:jc w:val="both"/>
        <w:rPr>
          <w:rFonts w:hint="eastAsia" w:ascii="宋体" w:hAnsi="宋体"/>
          <w:b/>
          <w:color w:val="auto"/>
          <w:sz w:val="24"/>
          <w:szCs w:val="24"/>
          <w:highlight w:val="none"/>
          <w:lang w:val="en-US" w:eastAsia="zh-CN"/>
        </w:rPr>
      </w:pPr>
    </w:p>
    <w:p>
      <w:pPr>
        <w:snapToGrid w:val="0"/>
        <w:ind w:firstLine="482" w:firstLineChars="200"/>
        <w:jc w:val="both"/>
        <w:rPr>
          <w:rFonts w:hint="eastAsia" w:ascii="宋体" w:hAnsi="宋体"/>
          <w:b/>
          <w:color w:val="auto"/>
          <w:sz w:val="24"/>
          <w:szCs w:val="24"/>
          <w:highlight w:val="none"/>
          <w:lang w:val="en-US" w:eastAsia="zh-CN"/>
        </w:rPr>
      </w:pPr>
    </w:p>
    <w:p>
      <w:pPr>
        <w:snapToGrid w:val="0"/>
        <w:ind w:firstLine="482" w:firstLineChars="200"/>
        <w:jc w:val="both"/>
        <w:rPr>
          <w:rFonts w:hint="eastAsia" w:ascii="宋体" w:hAnsi="宋体"/>
          <w:b/>
          <w:color w:val="auto"/>
          <w:sz w:val="24"/>
          <w:szCs w:val="24"/>
          <w:highlight w:val="none"/>
          <w:lang w:val="en-US" w:eastAsia="zh-CN"/>
        </w:rPr>
      </w:pPr>
    </w:p>
    <w:p>
      <w:pPr>
        <w:snapToGrid w:val="0"/>
        <w:ind w:firstLine="482" w:firstLineChars="200"/>
        <w:jc w:val="both"/>
        <w:rPr>
          <w:rFonts w:hint="eastAsia" w:ascii="宋体" w:hAnsi="宋体"/>
          <w:b/>
          <w:color w:val="auto"/>
          <w:sz w:val="24"/>
          <w:szCs w:val="24"/>
          <w:highlight w:val="none"/>
          <w:lang w:val="en-US" w:eastAsia="zh-CN"/>
        </w:rPr>
      </w:pPr>
    </w:p>
    <w:p>
      <w:pPr>
        <w:snapToGrid w:val="0"/>
        <w:ind w:firstLine="482" w:firstLineChars="200"/>
        <w:jc w:val="both"/>
        <w:rPr>
          <w:rFonts w:hint="eastAsia" w:ascii="宋体" w:hAnsi="宋体"/>
          <w:b/>
          <w:color w:val="auto"/>
          <w:sz w:val="24"/>
          <w:szCs w:val="24"/>
          <w:highlight w:val="none"/>
          <w:lang w:val="en-US" w:eastAsia="zh-CN"/>
        </w:rPr>
      </w:pPr>
    </w:p>
    <w:p>
      <w:pPr>
        <w:snapToGrid w:val="0"/>
        <w:ind w:firstLine="482" w:firstLineChars="200"/>
        <w:jc w:val="both"/>
        <w:rPr>
          <w:rFonts w:hint="eastAsia" w:ascii="宋体" w:hAnsi="宋体"/>
          <w:b/>
          <w:color w:val="auto"/>
          <w:sz w:val="24"/>
          <w:szCs w:val="24"/>
          <w:highlight w:val="none"/>
          <w:lang w:val="en-US" w:eastAsia="zh-CN"/>
        </w:rPr>
      </w:pPr>
    </w:p>
    <w:p>
      <w:pPr>
        <w:snapToGrid w:val="0"/>
        <w:ind w:firstLine="482" w:firstLineChars="200"/>
        <w:jc w:val="both"/>
        <w:rPr>
          <w:rFonts w:hint="eastAsia" w:ascii="宋体" w:hAnsi="宋体"/>
          <w:b/>
          <w:color w:val="auto"/>
          <w:sz w:val="24"/>
          <w:szCs w:val="24"/>
          <w:highlight w:val="none"/>
          <w:lang w:val="en-US" w:eastAsia="zh-CN"/>
        </w:rPr>
      </w:pPr>
    </w:p>
    <w:p>
      <w:pPr>
        <w:snapToGrid w:val="0"/>
        <w:ind w:firstLine="482" w:firstLineChars="200"/>
        <w:jc w:val="both"/>
        <w:rPr>
          <w:rFonts w:hint="eastAsia" w:ascii="宋体" w:hAnsi="宋体"/>
          <w:b/>
          <w:color w:val="auto"/>
          <w:sz w:val="24"/>
          <w:szCs w:val="24"/>
          <w:highlight w:val="none"/>
          <w:lang w:val="en-US" w:eastAsia="zh-CN"/>
        </w:rPr>
      </w:pPr>
    </w:p>
    <w:p>
      <w:pPr>
        <w:snapToGrid w:val="0"/>
        <w:ind w:firstLine="482" w:firstLineChars="200"/>
        <w:jc w:val="both"/>
        <w:rPr>
          <w:rFonts w:hint="eastAsia" w:ascii="宋体" w:hAnsi="宋体"/>
          <w:b/>
          <w:color w:val="auto"/>
          <w:sz w:val="24"/>
          <w:szCs w:val="24"/>
          <w:highlight w:val="none"/>
          <w:lang w:val="en-US" w:eastAsia="zh-CN"/>
        </w:rPr>
      </w:pPr>
    </w:p>
    <w:p>
      <w:pPr>
        <w:snapToGrid w:val="0"/>
        <w:ind w:firstLine="482" w:firstLineChars="200"/>
        <w:jc w:val="both"/>
        <w:rPr>
          <w:rFonts w:hint="eastAsia" w:ascii="宋体" w:hAnsi="宋体"/>
          <w:b/>
          <w:color w:val="auto"/>
          <w:sz w:val="24"/>
          <w:szCs w:val="24"/>
          <w:highlight w:val="none"/>
          <w:lang w:val="en-US" w:eastAsia="zh-CN"/>
        </w:rPr>
      </w:pPr>
    </w:p>
    <w:p>
      <w:pPr>
        <w:snapToGrid w:val="0"/>
        <w:ind w:firstLine="482" w:firstLineChars="200"/>
        <w:jc w:val="both"/>
        <w:rPr>
          <w:rFonts w:hint="eastAsia" w:ascii="宋体" w:hAnsi="宋体"/>
          <w:b/>
          <w:color w:val="auto"/>
          <w:sz w:val="24"/>
          <w:szCs w:val="24"/>
          <w:highlight w:val="none"/>
          <w:lang w:val="en-US" w:eastAsia="zh-CN"/>
        </w:rPr>
      </w:pPr>
    </w:p>
    <w:p>
      <w:pPr>
        <w:snapToGrid w:val="0"/>
        <w:ind w:firstLine="482" w:firstLineChars="200"/>
        <w:jc w:val="both"/>
        <w:rPr>
          <w:rFonts w:hint="eastAsia" w:ascii="宋体" w:hAnsi="宋体"/>
          <w:b/>
          <w:color w:val="auto"/>
          <w:sz w:val="24"/>
          <w:szCs w:val="24"/>
          <w:highlight w:val="none"/>
          <w:lang w:val="en-US" w:eastAsia="zh-CN"/>
        </w:rPr>
      </w:pPr>
    </w:p>
    <w:p>
      <w:pPr>
        <w:snapToGrid w:val="0"/>
        <w:ind w:firstLine="482" w:firstLineChars="200"/>
        <w:jc w:val="both"/>
        <w:rPr>
          <w:rFonts w:hint="eastAsia" w:ascii="宋体" w:hAnsi="宋体"/>
          <w:b/>
          <w:color w:val="auto"/>
          <w:sz w:val="24"/>
          <w:szCs w:val="24"/>
          <w:highlight w:val="none"/>
          <w:lang w:val="en-US" w:eastAsia="zh-CN"/>
        </w:rPr>
      </w:pPr>
    </w:p>
    <w:p>
      <w:pPr>
        <w:snapToGrid w:val="0"/>
        <w:ind w:firstLine="482" w:firstLineChars="200"/>
        <w:jc w:val="both"/>
        <w:rPr>
          <w:rFonts w:hint="eastAsia" w:ascii="宋体" w:hAnsi="宋体"/>
          <w:b/>
          <w:color w:val="auto"/>
          <w:sz w:val="24"/>
          <w:szCs w:val="24"/>
          <w:highlight w:val="none"/>
          <w:lang w:val="en-US" w:eastAsia="zh-CN"/>
        </w:rPr>
      </w:pPr>
    </w:p>
    <w:p>
      <w:pPr>
        <w:snapToGrid w:val="0"/>
        <w:ind w:firstLine="482" w:firstLineChars="200"/>
        <w:jc w:val="both"/>
        <w:rPr>
          <w:rFonts w:hint="eastAsia" w:ascii="宋体" w:hAnsi="宋体"/>
          <w:b/>
          <w:color w:val="auto"/>
          <w:sz w:val="24"/>
          <w:szCs w:val="24"/>
          <w:highlight w:val="none"/>
          <w:lang w:val="en-US" w:eastAsia="zh-CN"/>
        </w:rPr>
      </w:pPr>
    </w:p>
    <w:p>
      <w:pPr>
        <w:snapToGrid w:val="0"/>
        <w:ind w:firstLine="482" w:firstLineChars="200"/>
        <w:jc w:val="both"/>
        <w:rPr>
          <w:rFonts w:hint="eastAsia" w:ascii="宋体" w:hAnsi="宋体"/>
          <w:b/>
          <w:color w:val="auto"/>
          <w:sz w:val="24"/>
          <w:szCs w:val="24"/>
          <w:highlight w:val="none"/>
          <w:lang w:val="en-US" w:eastAsia="zh-CN"/>
        </w:rPr>
      </w:pPr>
    </w:p>
    <w:p>
      <w:pPr>
        <w:snapToGrid w:val="0"/>
        <w:ind w:firstLine="482" w:firstLineChars="200"/>
        <w:jc w:val="both"/>
        <w:rPr>
          <w:rFonts w:hint="eastAsia" w:ascii="宋体" w:hAnsi="宋体"/>
          <w:b/>
          <w:color w:val="auto"/>
          <w:sz w:val="24"/>
          <w:szCs w:val="24"/>
          <w:highlight w:val="none"/>
          <w:lang w:val="en-US" w:eastAsia="zh-CN"/>
        </w:rPr>
      </w:pPr>
    </w:p>
    <w:p>
      <w:pPr>
        <w:snapToGrid w:val="0"/>
        <w:ind w:firstLine="482" w:firstLineChars="200"/>
        <w:jc w:val="both"/>
        <w:rPr>
          <w:rFonts w:ascii="宋体" w:hAnsi="宋体"/>
          <w:b/>
          <w:color w:val="auto"/>
          <w:sz w:val="24"/>
          <w:szCs w:val="24"/>
          <w:highlight w:val="none"/>
        </w:rPr>
      </w:pPr>
      <w:r>
        <w:rPr>
          <w:rFonts w:hint="eastAsia" w:ascii="宋体" w:hAnsi="宋体"/>
          <w:b/>
          <w:color w:val="auto"/>
          <w:sz w:val="24"/>
          <w:szCs w:val="24"/>
          <w:highlight w:val="none"/>
          <w:lang w:val="en-US" w:eastAsia="zh-CN"/>
        </w:rPr>
        <w:t>三、</w:t>
      </w:r>
      <w:r>
        <w:rPr>
          <w:rFonts w:hint="eastAsia" w:ascii="宋体" w:hAnsi="宋体"/>
          <w:b/>
          <w:color w:val="auto"/>
          <w:sz w:val="24"/>
          <w:szCs w:val="24"/>
          <w:highlight w:val="none"/>
        </w:rPr>
        <w:t>投标声明书</w:t>
      </w:r>
    </w:p>
    <w:p>
      <w:pPr>
        <w:snapToGrid w:val="0"/>
        <w:rPr>
          <w:rFonts w:ascii="宋体" w:hAnsi="宋体"/>
          <w:color w:val="auto"/>
          <w:sz w:val="24"/>
          <w:highlight w:val="none"/>
        </w:rPr>
      </w:pPr>
    </w:p>
    <w:p>
      <w:pPr>
        <w:snapToGrid w:val="0"/>
        <w:rPr>
          <w:rFonts w:ascii="宋体" w:hAnsi="宋体"/>
          <w:color w:val="auto"/>
          <w:sz w:val="24"/>
          <w:highlight w:val="none"/>
        </w:rPr>
      </w:pPr>
    </w:p>
    <w:p>
      <w:pPr>
        <w:snapToGrid w:val="0"/>
        <w:spacing w:line="460" w:lineRule="exact"/>
        <w:rPr>
          <w:rFonts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rPr>
        <w:t xml:space="preserve">         </w:t>
      </w:r>
      <w:r>
        <w:rPr>
          <w:rFonts w:hint="eastAsia" w:ascii="宋体" w:hAnsi="宋体"/>
          <w:color w:val="auto"/>
          <w:szCs w:val="21"/>
          <w:highlight w:val="none"/>
        </w:rPr>
        <w:t>（采购单位名称）：</w:t>
      </w:r>
    </w:p>
    <w:p>
      <w:pPr>
        <w:snapToGrid w:val="0"/>
        <w:spacing w:line="460" w:lineRule="exact"/>
        <w:ind w:firstLine="630" w:firstLineChars="300"/>
        <w:jc w:val="left"/>
        <w:rPr>
          <w:rFonts w:ascii="宋体" w:hAnsi="宋体"/>
          <w:color w:val="auto"/>
          <w:szCs w:val="21"/>
          <w:highlight w:val="none"/>
        </w:rPr>
      </w:pPr>
      <w:r>
        <w:rPr>
          <w:rFonts w:hint="eastAsia" w:ascii="宋体" w:hAnsi="宋体"/>
          <w:color w:val="auto"/>
          <w:szCs w:val="21"/>
          <w:highlight w:val="none"/>
        </w:rPr>
        <w:t>______（投标人名称）系中华人民共和国合法企业，经营地址</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napToGrid w:val="0"/>
        <w:spacing w:line="460" w:lineRule="exact"/>
        <w:ind w:firstLine="645"/>
        <w:rPr>
          <w:rFonts w:ascii="宋体" w:hAnsi="宋体"/>
          <w:color w:val="auto"/>
          <w:szCs w:val="21"/>
          <w:highlight w:val="none"/>
        </w:rPr>
      </w:pPr>
      <w:r>
        <w:rPr>
          <w:rFonts w:hint="eastAsia" w:ascii="宋体" w:hAnsi="宋体"/>
          <w:color w:val="auto"/>
          <w:szCs w:val="21"/>
          <w:highlight w:val="none"/>
        </w:rPr>
        <w:t>我方愿意参加贵方组织的</w:t>
      </w:r>
      <w:r>
        <w:rPr>
          <w:rFonts w:hint="eastAsia" w:ascii="宋体" w:hAnsi="宋体"/>
          <w:color w:val="auto"/>
          <w:szCs w:val="21"/>
          <w:highlight w:val="none"/>
          <w:u w:val="single"/>
        </w:rPr>
        <w:t xml:space="preserve">            </w:t>
      </w:r>
      <w:r>
        <w:rPr>
          <w:rFonts w:hint="eastAsia" w:ascii="宋体" w:hAnsi="宋体"/>
          <w:color w:val="auto"/>
          <w:szCs w:val="21"/>
          <w:highlight w:val="none"/>
        </w:rPr>
        <w:t>项目的投标，为便于贵方公正、择优地确定中标人及其投标产品和服务，我方就本次投标有关事项郑重声明如下：</w:t>
      </w:r>
    </w:p>
    <w:p>
      <w:pPr>
        <w:snapToGrid w:val="0"/>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1.我方向贵方提交的所有投标文件、资料都是准确的和真实的。</w:t>
      </w:r>
    </w:p>
    <w:p>
      <w:pPr>
        <w:snapToGrid w:val="0"/>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2.我方不是采购人的附属机构；在获知本项目采购信息后，与采购人聘请的为此项目提供咨询服务的公司及其附属机构没有任何联系。</w:t>
      </w:r>
    </w:p>
    <w:p>
      <w:pPr>
        <w:snapToGrid w:val="0"/>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3.我方在参加政府采购活动前3年内在经营活动中</w:t>
      </w:r>
      <w:r>
        <w:rPr>
          <w:rFonts w:hint="eastAsia" w:cs="Arial"/>
          <w:bCs/>
          <w:color w:val="auto"/>
          <w:szCs w:val="21"/>
          <w:highlight w:val="none"/>
          <w:u w:val="single"/>
        </w:rPr>
        <w:t xml:space="preserve">        （填</w:t>
      </w:r>
      <w:r>
        <w:rPr>
          <w:rFonts w:hint="eastAsia" w:ascii="宋体" w:hAnsi="宋体"/>
          <w:color w:val="auto"/>
          <w:szCs w:val="21"/>
          <w:highlight w:val="none"/>
          <w:u w:val="single"/>
        </w:rPr>
        <w:t>没有或有</w:t>
      </w:r>
      <w:r>
        <w:rPr>
          <w:rFonts w:hint="eastAsia" w:cs="Arial"/>
          <w:bCs/>
          <w:color w:val="auto"/>
          <w:szCs w:val="21"/>
          <w:highlight w:val="none"/>
          <w:u w:val="single"/>
        </w:rPr>
        <w:t>）</w:t>
      </w:r>
      <w:r>
        <w:rPr>
          <w:rFonts w:hint="eastAsia" w:ascii="宋体" w:hAnsi="宋体"/>
          <w:color w:val="auto"/>
          <w:szCs w:val="21"/>
          <w:highlight w:val="none"/>
        </w:rPr>
        <w:t>重大违法记录（指因违法经营收到刑事处罚或者责令停产停业、吊销许可证或者执照、较大数额罚款等行政处罚）。</w:t>
      </w:r>
    </w:p>
    <w:p>
      <w:pPr>
        <w:snapToGrid w:val="0"/>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4、我方在“信用中国”或“中国政府采购网”的被列为失信被执行人、重大税收违法案件当事人名单、政府采购严重违法失信行为记录名单情况：</w:t>
      </w:r>
      <w:r>
        <w:rPr>
          <w:rFonts w:hint="eastAsia" w:cs="Arial"/>
          <w:bCs/>
          <w:color w:val="auto"/>
          <w:szCs w:val="21"/>
          <w:highlight w:val="none"/>
          <w:u w:val="single"/>
        </w:rPr>
        <w:t xml:space="preserve">            </w:t>
      </w:r>
      <w:r>
        <w:rPr>
          <w:rFonts w:hint="eastAsia" w:cs="Arial"/>
          <w:bCs/>
          <w:color w:val="auto"/>
          <w:szCs w:val="21"/>
          <w:highlight w:val="none"/>
        </w:rPr>
        <w:t xml:space="preserve"> 。</w:t>
      </w:r>
    </w:p>
    <w:p>
      <w:pPr>
        <w:snapToGrid w:val="0"/>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5.以上事项如有虚假或隐瞒，我方愿意承担一切后果，并不再寻求任何旨在减轻或免除法律责任的辩解。</w:t>
      </w:r>
    </w:p>
    <w:p>
      <w:pPr>
        <w:pStyle w:val="8"/>
        <w:tabs>
          <w:tab w:val="left" w:pos="939"/>
        </w:tabs>
        <w:snapToGrid w:val="0"/>
        <w:spacing w:line="460" w:lineRule="exact"/>
        <w:ind w:left="401" w:leftChars="0" w:hanging="401" w:hangingChars="191"/>
        <w:rPr>
          <w:rFonts w:ascii="宋体" w:hAnsi="宋体"/>
          <w:color w:val="auto"/>
          <w:sz w:val="21"/>
          <w:szCs w:val="21"/>
          <w:highlight w:val="none"/>
        </w:rPr>
      </w:pPr>
    </w:p>
    <w:p>
      <w:pPr>
        <w:pStyle w:val="8"/>
        <w:tabs>
          <w:tab w:val="left" w:pos="939"/>
        </w:tabs>
        <w:snapToGrid w:val="0"/>
        <w:spacing w:line="420" w:lineRule="exact"/>
        <w:ind w:left="401" w:leftChars="0" w:hanging="401" w:hangingChars="191"/>
        <w:rPr>
          <w:rFonts w:ascii="宋体" w:hAnsi="宋体"/>
          <w:color w:val="auto"/>
          <w:sz w:val="21"/>
          <w:szCs w:val="21"/>
          <w:highlight w:val="none"/>
        </w:rPr>
      </w:pPr>
    </w:p>
    <w:p>
      <w:pPr>
        <w:pStyle w:val="8"/>
        <w:tabs>
          <w:tab w:val="left" w:pos="939"/>
        </w:tabs>
        <w:snapToGrid w:val="0"/>
        <w:spacing w:line="420" w:lineRule="exact"/>
        <w:ind w:left="401" w:leftChars="0" w:hanging="401" w:hangingChars="191"/>
        <w:rPr>
          <w:rFonts w:ascii="宋体" w:hAnsi="宋体"/>
          <w:color w:val="auto"/>
          <w:sz w:val="21"/>
          <w:szCs w:val="21"/>
          <w:highlight w:val="none"/>
        </w:rPr>
      </w:pPr>
    </w:p>
    <w:p>
      <w:pPr>
        <w:pStyle w:val="8"/>
        <w:tabs>
          <w:tab w:val="left" w:pos="939"/>
        </w:tabs>
        <w:snapToGrid w:val="0"/>
        <w:spacing w:line="420" w:lineRule="exact"/>
        <w:ind w:left="401" w:leftChars="0" w:hanging="401" w:hangingChars="191"/>
        <w:rPr>
          <w:rFonts w:ascii="宋体" w:hAnsi="宋体"/>
          <w:color w:val="auto"/>
          <w:sz w:val="21"/>
          <w:szCs w:val="21"/>
          <w:highlight w:val="none"/>
        </w:rPr>
      </w:pPr>
    </w:p>
    <w:p>
      <w:pPr>
        <w:pStyle w:val="22"/>
        <w:snapToGrid w:val="0"/>
        <w:spacing w:line="420" w:lineRule="exact"/>
        <w:ind w:firstLine="200"/>
        <w:rPr>
          <w:rFonts w:ascii="宋体" w:hAnsi="宋体"/>
          <w:color w:val="auto"/>
          <w:sz w:val="21"/>
          <w:szCs w:val="21"/>
          <w:highlight w:val="none"/>
        </w:rPr>
      </w:pPr>
    </w:p>
    <w:p>
      <w:pPr>
        <w:snapToGrid w:val="0"/>
        <w:spacing w:line="360" w:lineRule="auto"/>
        <w:ind w:left="130" w:hanging="130" w:hangingChars="62"/>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投标人（盖单位公章</w:t>
      </w:r>
      <w:r>
        <w:rPr>
          <w:rFonts w:hint="eastAsia" w:asciiTheme="minorEastAsia" w:hAnsiTheme="minorEastAsia" w:eastAsiaTheme="minorEastAsia"/>
          <w:color w:val="auto"/>
          <w:szCs w:val="21"/>
          <w:highlight w:val="none"/>
        </w:rPr>
        <w:t>，自然人除外</w:t>
      </w:r>
      <w:r>
        <w:rPr>
          <w:rFonts w:asciiTheme="minorEastAsia" w:hAnsiTheme="minorEastAsia" w:eastAsiaTheme="minorEastAsia"/>
          <w:color w:val="auto"/>
          <w:szCs w:val="21"/>
          <w:highlight w:val="none"/>
        </w:rPr>
        <w:t>）：</w:t>
      </w:r>
    </w:p>
    <w:p>
      <w:pPr>
        <w:snapToGrid w:val="0"/>
        <w:spacing w:line="360" w:lineRule="auto"/>
        <w:ind w:firstLine="1680" w:firstLineChars="800"/>
        <w:rPr>
          <w:rFonts w:asciiTheme="minorEastAsia" w:hAnsiTheme="minorEastAsia" w:eastAsiaTheme="minorEastAsia"/>
          <w:color w:val="auto"/>
          <w:szCs w:val="21"/>
          <w:highlight w:val="none"/>
        </w:rPr>
      </w:pPr>
    </w:p>
    <w:p>
      <w:pPr>
        <w:spacing w:line="360" w:lineRule="auto"/>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法定代表人或其委托代理人（签字或盖章）：</w:t>
      </w:r>
    </w:p>
    <w:p>
      <w:pPr>
        <w:snapToGrid w:val="0"/>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（投标人属自然人的应由自然人签字并加盖指印，投标人若为其他组织形式无法定代表人的应由机构负责人</w:t>
      </w:r>
      <w:r>
        <w:rPr>
          <w:rFonts w:asciiTheme="minorEastAsia" w:hAnsiTheme="minorEastAsia" w:eastAsiaTheme="minorEastAsia"/>
          <w:color w:val="auto"/>
          <w:szCs w:val="21"/>
          <w:highlight w:val="none"/>
        </w:rPr>
        <w:t>签字或盖章</w:t>
      </w:r>
      <w:r>
        <w:rPr>
          <w:rFonts w:hint="eastAsia" w:asciiTheme="minorEastAsia" w:hAnsiTheme="minorEastAsia" w:eastAsiaTheme="minorEastAsia"/>
          <w:color w:val="auto"/>
          <w:szCs w:val="21"/>
          <w:highlight w:val="none"/>
        </w:rPr>
        <w:t>）</w:t>
      </w:r>
    </w:p>
    <w:p>
      <w:pPr>
        <w:snapToGrid w:val="0"/>
        <w:spacing w:line="360" w:lineRule="auto"/>
        <w:ind w:firstLine="1995" w:firstLineChars="950"/>
        <w:rPr>
          <w:rFonts w:asciiTheme="minorEastAsia" w:hAnsiTheme="minorEastAsia" w:eastAsiaTheme="minorEastAsia"/>
          <w:color w:val="auto"/>
          <w:szCs w:val="21"/>
          <w:highlight w:val="none"/>
        </w:rPr>
      </w:pPr>
    </w:p>
    <w:p>
      <w:pPr>
        <w:snapToGrid w:val="0"/>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日期:_____年_____月_____日</w:t>
      </w:r>
    </w:p>
    <w:p>
      <w:pPr>
        <w:widowControl/>
        <w:jc w:val="left"/>
        <w:rPr>
          <w:rFonts w:ascii="宋体" w:hAnsi="宋体"/>
          <w:b/>
          <w:color w:val="auto"/>
          <w:sz w:val="24"/>
          <w:highlight w:val="none"/>
        </w:rPr>
      </w:pPr>
      <w:r>
        <w:rPr>
          <w:rFonts w:ascii="宋体" w:hAnsi="宋体"/>
          <w:b/>
          <w:color w:val="auto"/>
          <w:sz w:val="24"/>
          <w:highlight w:val="none"/>
        </w:rPr>
        <w:br w:type="page"/>
      </w:r>
    </w:p>
    <w:p>
      <w:pPr>
        <w:rPr>
          <w:rFonts w:hint="eastAsia" w:ascii="宋体" w:hAnsi="宋体"/>
          <w:b/>
          <w:color w:val="auto"/>
          <w:sz w:val="24"/>
          <w:highlight w:val="none"/>
        </w:rPr>
      </w:pPr>
    </w:p>
    <w:p>
      <w:pPr>
        <w:ind w:firstLine="482" w:firstLineChars="200"/>
        <w:jc w:val="both"/>
        <w:rPr>
          <w:rFonts w:ascii="宋体" w:hAnsi="宋体"/>
          <w:b/>
          <w:color w:val="auto"/>
          <w:sz w:val="24"/>
          <w:szCs w:val="24"/>
          <w:highlight w:val="none"/>
        </w:rPr>
      </w:pPr>
      <w:r>
        <w:rPr>
          <w:rFonts w:hint="eastAsia" w:ascii="宋体" w:hAnsi="宋体"/>
          <w:b/>
          <w:color w:val="auto"/>
          <w:sz w:val="24"/>
          <w:szCs w:val="24"/>
          <w:highlight w:val="none"/>
          <w:lang w:val="en-US" w:eastAsia="zh-CN"/>
        </w:rPr>
        <w:t>四、</w:t>
      </w:r>
      <w:r>
        <w:rPr>
          <w:rFonts w:hint="eastAsia" w:ascii="宋体" w:hAnsi="宋体"/>
          <w:b/>
          <w:color w:val="auto"/>
          <w:sz w:val="24"/>
          <w:szCs w:val="24"/>
          <w:highlight w:val="none"/>
        </w:rPr>
        <w:t>法定代表人身份证明书</w:t>
      </w:r>
    </w:p>
    <w:p>
      <w:pPr>
        <w:ind w:firstLine="840" w:firstLineChars="400"/>
        <w:rPr>
          <w:rFonts w:ascii="宋体" w:hAnsi="宋体"/>
          <w:color w:val="auto"/>
          <w:highlight w:val="none"/>
          <w:u w:val="single"/>
        </w:rPr>
      </w:pPr>
    </w:p>
    <w:p>
      <w:pPr>
        <w:spacing w:line="360" w:lineRule="auto"/>
        <w:ind w:firstLine="840" w:firstLineChars="400"/>
        <w:rPr>
          <w:rFonts w:ascii="宋体" w:hAnsi="宋体"/>
          <w:color w:val="auto"/>
          <w:szCs w:val="21"/>
          <w:highlight w:val="none"/>
        </w:rPr>
      </w:pPr>
      <w:r>
        <w:rPr>
          <w:rFonts w:hint="eastAsia" w:ascii="宋体" w:hAnsi="宋体"/>
          <w:color w:val="auto"/>
          <w:szCs w:val="21"/>
          <w:highlight w:val="none"/>
          <w:u w:val="single"/>
        </w:rPr>
        <w:t xml:space="preserve">   （法定代表人名字）       </w:t>
      </w:r>
      <w:r>
        <w:rPr>
          <w:rFonts w:hint="eastAsia" w:ascii="宋体" w:hAnsi="宋体"/>
          <w:color w:val="auto"/>
          <w:szCs w:val="21"/>
          <w:highlight w:val="none"/>
        </w:rPr>
        <w:t xml:space="preserve"> 在</w:t>
      </w:r>
      <w:r>
        <w:rPr>
          <w:rFonts w:hint="eastAsia" w:ascii="宋体" w:hAnsi="宋体"/>
          <w:color w:val="auto"/>
          <w:szCs w:val="21"/>
          <w:highlight w:val="none"/>
          <w:u w:val="single"/>
        </w:rPr>
        <w:t xml:space="preserve">（ 单位名称）     </w:t>
      </w:r>
      <w:r>
        <w:rPr>
          <w:rFonts w:hint="eastAsia" w:ascii="宋体" w:hAnsi="宋体"/>
          <w:color w:val="auto"/>
          <w:szCs w:val="21"/>
          <w:highlight w:val="none"/>
        </w:rPr>
        <w:t>任</w:t>
      </w:r>
      <w:r>
        <w:rPr>
          <w:rFonts w:hint="eastAsia" w:ascii="宋体" w:hAnsi="宋体"/>
          <w:color w:val="auto"/>
          <w:szCs w:val="21"/>
          <w:highlight w:val="none"/>
          <w:u w:val="single"/>
        </w:rPr>
        <w:t xml:space="preserve">          </w:t>
      </w:r>
      <w:r>
        <w:rPr>
          <w:rFonts w:hint="eastAsia" w:ascii="宋体" w:hAnsi="宋体"/>
          <w:color w:val="auto"/>
          <w:szCs w:val="21"/>
          <w:highlight w:val="none"/>
        </w:rPr>
        <w:t>职务，是</w:t>
      </w:r>
      <w:r>
        <w:rPr>
          <w:rFonts w:hint="eastAsia" w:ascii="宋体" w:hAnsi="宋体"/>
          <w:color w:val="auto"/>
          <w:szCs w:val="21"/>
          <w:highlight w:val="none"/>
          <w:u w:val="single"/>
        </w:rPr>
        <w:t xml:space="preserve">（ 单位名称）    </w:t>
      </w:r>
      <w:r>
        <w:rPr>
          <w:rFonts w:hint="eastAsia" w:ascii="宋体" w:hAnsi="宋体"/>
          <w:color w:val="auto"/>
          <w:szCs w:val="21"/>
          <w:highlight w:val="none"/>
        </w:rPr>
        <w:t>的法定代表人。</w:t>
      </w:r>
    </w:p>
    <w:p>
      <w:pPr>
        <w:spacing w:line="360" w:lineRule="auto"/>
        <w:ind w:firstLine="735" w:firstLineChars="350"/>
        <w:rPr>
          <w:rFonts w:ascii="宋体" w:hAnsi="宋体"/>
          <w:color w:val="auto"/>
          <w:szCs w:val="21"/>
          <w:highlight w:val="none"/>
        </w:rPr>
      </w:pPr>
      <w:r>
        <w:rPr>
          <w:rFonts w:hint="eastAsia" w:ascii="宋体" w:hAnsi="宋体"/>
          <w:color w:val="auto"/>
          <w:szCs w:val="21"/>
          <w:highlight w:val="none"/>
        </w:rPr>
        <w:t>特此证明。</w:t>
      </w: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autoSpaceDE w:val="0"/>
        <w:autoSpaceDN w:val="0"/>
        <w:ind w:firstLine="5355" w:firstLineChars="2550"/>
        <w:jc w:val="right"/>
        <w:rPr>
          <w:rFonts w:hint="eastAsia" w:ascii="宋体" w:hAnsi="宋体" w:eastAsia="宋体"/>
          <w:color w:val="auto"/>
          <w:sz w:val="24"/>
          <w:szCs w:val="24"/>
          <w:highlight w:val="none"/>
          <w:lang w:val="en-US" w:eastAsia="zh-CN"/>
        </w:rPr>
      </w:pPr>
      <w:r>
        <w:rPr>
          <w:rFonts w:hint="eastAsia" w:ascii="宋体" w:hAnsi="宋体"/>
          <w:color w:val="auto"/>
          <w:szCs w:val="21"/>
          <w:highlight w:val="none"/>
        </w:rPr>
        <w:t xml:space="preserve">                                  </w:t>
      </w: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r>
        <w:rPr>
          <w:rFonts w:hint="eastAsia" w:ascii="宋体" w:hAnsi="宋体"/>
          <w:color w:val="auto"/>
          <w:szCs w:val="21"/>
          <w:highlight w:val="none"/>
        </w:rPr>
        <w:t xml:space="preserve">                                                 </w:t>
      </w:r>
    </w:p>
    <w:p>
      <w:pPr>
        <w:spacing w:line="360" w:lineRule="auto"/>
        <w:rPr>
          <w:rFonts w:ascii="宋体" w:hAnsi="宋体"/>
          <w:color w:val="auto"/>
          <w:szCs w:val="21"/>
          <w:highlight w:val="none"/>
        </w:rPr>
      </w:pPr>
    </w:p>
    <w:p>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法定代表人身份证号码：</w:t>
      </w:r>
    </w:p>
    <w:p>
      <w:pPr>
        <w:spacing w:line="360" w:lineRule="auto"/>
        <w:ind w:firstLine="315" w:firstLineChars="150"/>
        <w:rPr>
          <w:rFonts w:ascii="宋体" w:hAnsi="宋体"/>
          <w:color w:val="auto"/>
          <w:szCs w:val="21"/>
          <w:highlight w:val="none"/>
        </w:rPr>
      </w:pPr>
    </w:p>
    <w:p>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住    址：</w:t>
      </w:r>
    </w:p>
    <w:p>
      <w:pPr>
        <w:pStyle w:val="9"/>
        <w:jc w:val="center"/>
        <w:rPr>
          <w:rFonts w:hAnsi="宋体"/>
          <w:color w:val="auto"/>
          <w:sz w:val="24"/>
          <w:szCs w:val="24"/>
          <w:highlight w:val="none"/>
        </w:rPr>
      </w:pPr>
    </w:p>
    <w:p>
      <w:pPr>
        <w:pStyle w:val="22"/>
        <w:snapToGrid w:val="0"/>
        <w:spacing w:line="420" w:lineRule="exact"/>
        <w:ind w:firstLine="200"/>
        <w:rPr>
          <w:rFonts w:ascii="宋体" w:hAnsi="宋体"/>
          <w:color w:val="auto"/>
          <w:sz w:val="21"/>
          <w:szCs w:val="21"/>
          <w:highlight w:val="none"/>
        </w:rPr>
      </w:pPr>
    </w:p>
    <w:p>
      <w:pPr>
        <w:wordWrap w:val="0"/>
        <w:snapToGrid w:val="0"/>
        <w:spacing w:line="360" w:lineRule="auto"/>
        <w:ind w:left="130" w:hanging="130" w:hangingChars="62"/>
        <w:jc w:val="right"/>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供应商名称（盖章）</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lang w:val="en-US" w:eastAsia="zh-CN"/>
        </w:rPr>
        <w:t xml:space="preserve">            </w:t>
      </w:r>
    </w:p>
    <w:p>
      <w:pPr>
        <w:snapToGrid w:val="0"/>
        <w:spacing w:line="360" w:lineRule="auto"/>
        <w:ind w:firstLine="1680" w:firstLineChars="800"/>
        <w:jc w:val="right"/>
        <w:rPr>
          <w:rFonts w:asciiTheme="minorEastAsia" w:hAnsiTheme="minorEastAsia" w:eastAsiaTheme="minorEastAsia"/>
          <w:color w:val="auto"/>
          <w:szCs w:val="21"/>
          <w:highlight w:val="none"/>
        </w:rPr>
      </w:pPr>
    </w:p>
    <w:p>
      <w:pPr>
        <w:snapToGrid w:val="0"/>
        <w:spacing w:line="360" w:lineRule="auto"/>
        <w:ind w:firstLine="1995" w:firstLineChars="950"/>
        <w:jc w:val="right"/>
        <w:rPr>
          <w:rFonts w:asciiTheme="minorEastAsia" w:hAnsiTheme="minorEastAsia" w:eastAsiaTheme="minorEastAsia"/>
          <w:color w:val="auto"/>
          <w:szCs w:val="21"/>
          <w:highlight w:val="none"/>
        </w:rPr>
      </w:pPr>
    </w:p>
    <w:p>
      <w:pPr>
        <w:wordWrap w:val="0"/>
        <w:snapToGrid w:val="0"/>
        <w:spacing w:line="360" w:lineRule="auto"/>
        <w:jc w:val="right"/>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rPr>
        <w:t>日期:_____年_____月_____日</w:t>
      </w:r>
      <w:r>
        <w:rPr>
          <w:rFonts w:hint="eastAsia" w:asciiTheme="minorEastAsia" w:hAnsiTheme="minorEastAsia" w:eastAsiaTheme="minorEastAsia"/>
          <w:color w:val="auto"/>
          <w:szCs w:val="21"/>
          <w:highlight w:val="none"/>
          <w:lang w:val="en-US" w:eastAsia="zh-CN"/>
        </w:rPr>
        <w:t xml:space="preserve">        </w:t>
      </w:r>
    </w:p>
    <w:p>
      <w:pPr>
        <w:snapToGrid w:val="0"/>
        <w:ind w:firstLine="470" w:firstLineChars="196"/>
        <w:jc w:val="center"/>
        <w:rPr>
          <w:rFonts w:ascii="宋体" w:hAnsi="宋体"/>
          <w:color w:val="auto"/>
          <w:sz w:val="24"/>
          <w:highlight w:val="none"/>
        </w:rPr>
      </w:pPr>
      <w:r>
        <w:rPr>
          <w:rFonts w:ascii="宋体" w:hAnsi="宋体"/>
          <w:color w:val="auto"/>
          <w:sz w:val="24"/>
          <w:highlight w:val="none"/>
        </w:rPr>
        <w:br w:type="page"/>
      </w:r>
    </w:p>
    <w:p>
      <w:pPr>
        <w:snapToGrid w:val="0"/>
        <w:ind w:firstLine="470" w:firstLineChars="196"/>
        <w:jc w:val="center"/>
        <w:rPr>
          <w:rFonts w:ascii="宋体" w:hAnsi="宋体"/>
          <w:color w:val="auto"/>
          <w:sz w:val="24"/>
          <w:highlight w:val="none"/>
        </w:rPr>
      </w:pPr>
    </w:p>
    <w:p>
      <w:pPr>
        <w:snapToGrid w:val="0"/>
        <w:ind w:firstLine="470" w:firstLineChars="196"/>
        <w:jc w:val="center"/>
        <w:rPr>
          <w:rFonts w:ascii="宋体" w:hAnsi="宋体"/>
          <w:color w:val="auto"/>
          <w:sz w:val="24"/>
          <w:highlight w:val="none"/>
        </w:rPr>
      </w:pPr>
    </w:p>
    <w:p>
      <w:pPr>
        <w:snapToGrid w:val="0"/>
        <w:ind w:firstLine="470" w:firstLineChars="196"/>
        <w:jc w:val="center"/>
        <w:rPr>
          <w:rFonts w:ascii="宋体" w:hAnsi="宋体"/>
          <w:color w:val="auto"/>
          <w:sz w:val="24"/>
          <w:highlight w:val="none"/>
        </w:rPr>
      </w:pPr>
    </w:p>
    <w:p>
      <w:pPr>
        <w:snapToGrid w:val="0"/>
        <w:ind w:firstLine="472" w:firstLineChars="196"/>
        <w:jc w:val="center"/>
        <w:rPr>
          <w:rFonts w:ascii="宋体" w:hAnsi="宋体"/>
          <w:b/>
          <w:color w:val="auto"/>
          <w:sz w:val="24"/>
          <w:highlight w:val="none"/>
        </w:rPr>
      </w:pPr>
      <w:r>
        <w:rPr>
          <w:rFonts w:hint="eastAsia" w:ascii="宋体" w:hAnsi="宋体"/>
          <w:b/>
          <w:color w:val="auto"/>
          <w:sz w:val="24"/>
          <w:highlight w:val="none"/>
        </w:rPr>
        <w:t>投标人法定代表人身份证复印件</w:t>
      </w:r>
    </w:p>
    <w:p>
      <w:pPr>
        <w:rPr>
          <w:rFonts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投标人法定代表人身份证复印件：</w:t>
      </w:r>
    </w:p>
    <w:p>
      <w:pPr>
        <w:rPr>
          <w:rFonts w:ascii="宋体" w:hAnsi="宋体"/>
          <w:color w:val="auto"/>
          <w:szCs w:val="21"/>
          <w:highlight w:val="none"/>
        </w:rPr>
      </w:pPr>
    </w:p>
    <w:tbl>
      <w:tblPr>
        <w:tblStyle w:val="14"/>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6" w:hRule="atLeast"/>
        </w:trPr>
        <w:tc>
          <w:tcPr>
            <w:tcW w:w="6948" w:type="dxa"/>
            <w:vAlign w:val="center"/>
          </w:tcPr>
          <w:p>
            <w:pPr>
              <w:jc w:val="center"/>
              <w:rPr>
                <w:rFonts w:ascii="宋体" w:hAnsi="宋体"/>
                <w:color w:val="auto"/>
                <w:szCs w:val="21"/>
                <w:highlight w:val="none"/>
              </w:rPr>
            </w:pPr>
            <w:r>
              <w:rPr>
                <w:rFonts w:hint="eastAsia" w:ascii="宋体" w:hAnsi="宋体"/>
                <w:color w:val="auto"/>
                <w:szCs w:val="21"/>
                <w:highlight w:val="none"/>
              </w:rPr>
              <w:t>身份证（正面）</w:t>
            </w:r>
          </w:p>
        </w:tc>
      </w:tr>
    </w:tbl>
    <w:p>
      <w:pPr>
        <w:rPr>
          <w:rFonts w:ascii="宋体" w:hAnsi="宋体"/>
          <w:color w:val="auto"/>
          <w:szCs w:val="21"/>
          <w:highlight w:val="none"/>
        </w:rPr>
      </w:pPr>
    </w:p>
    <w:tbl>
      <w:tblPr>
        <w:tblStyle w:val="14"/>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7" w:hRule="atLeast"/>
        </w:trPr>
        <w:tc>
          <w:tcPr>
            <w:tcW w:w="6948" w:type="dxa"/>
            <w:vAlign w:val="center"/>
          </w:tcPr>
          <w:p>
            <w:pPr>
              <w:jc w:val="center"/>
              <w:rPr>
                <w:rFonts w:ascii="宋体" w:hAnsi="宋体"/>
                <w:color w:val="auto"/>
                <w:szCs w:val="21"/>
                <w:highlight w:val="none"/>
              </w:rPr>
            </w:pPr>
            <w:r>
              <w:rPr>
                <w:rFonts w:hint="eastAsia" w:ascii="宋体" w:hAnsi="宋体"/>
                <w:color w:val="auto"/>
                <w:szCs w:val="21"/>
                <w:highlight w:val="none"/>
              </w:rPr>
              <w:t>身份证（反面）</w:t>
            </w:r>
          </w:p>
          <w:p>
            <w:pPr>
              <w:jc w:val="center"/>
              <w:rPr>
                <w:rFonts w:ascii="宋体" w:hAnsi="宋体"/>
                <w:color w:val="auto"/>
                <w:szCs w:val="21"/>
                <w:highlight w:val="none"/>
              </w:rPr>
            </w:pPr>
          </w:p>
        </w:tc>
      </w:tr>
    </w:tbl>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法定代表人签名：</w:t>
      </w:r>
    </w:p>
    <w:p>
      <w:pPr>
        <w:rPr>
          <w:rFonts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投标单位（公章）：</w:t>
      </w:r>
    </w:p>
    <w:p>
      <w:pPr>
        <w:rPr>
          <w:rFonts w:ascii="宋体" w:hAnsi="宋体"/>
          <w:color w:val="auto"/>
          <w:highlight w:val="none"/>
        </w:rPr>
      </w:pPr>
    </w:p>
    <w:p>
      <w:pPr>
        <w:ind w:firstLine="735" w:firstLineChars="350"/>
        <w:rPr>
          <w:rFonts w:ascii="宋体" w:hAnsi="宋体"/>
          <w:b/>
          <w:color w:val="auto"/>
          <w:sz w:val="24"/>
          <w:highlight w:val="none"/>
        </w:rPr>
      </w:pPr>
      <w:r>
        <w:rPr>
          <w:rFonts w:hint="eastAsia" w:ascii="宋体" w:hAnsi="宋体"/>
          <w:color w:val="auto"/>
          <w:highlight w:val="none"/>
        </w:rPr>
        <w:t>年    月    日</w:t>
      </w:r>
      <w:r>
        <w:rPr>
          <w:rFonts w:ascii="宋体" w:hAnsi="宋体"/>
          <w:color w:val="auto"/>
          <w:highlight w:val="none"/>
        </w:rPr>
        <w:br w:type="page"/>
      </w:r>
    </w:p>
    <w:p>
      <w:pPr>
        <w:jc w:val="center"/>
        <w:rPr>
          <w:rFonts w:hint="eastAsia" w:ascii="宋体" w:hAnsi="宋体"/>
          <w:b/>
          <w:color w:val="auto"/>
          <w:sz w:val="32"/>
          <w:szCs w:val="32"/>
          <w:highlight w:val="none"/>
        </w:rPr>
      </w:pPr>
    </w:p>
    <w:p>
      <w:pPr>
        <w:ind w:firstLine="482" w:firstLineChars="200"/>
        <w:jc w:val="left"/>
        <w:rPr>
          <w:rFonts w:ascii="宋体" w:hAnsi="宋体"/>
          <w:b/>
          <w:color w:val="auto"/>
          <w:sz w:val="24"/>
          <w:szCs w:val="24"/>
          <w:highlight w:val="none"/>
        </w:rPr>
      </w:pPr>
      <w:r>
        <w:rPr>
          <w:rFonts w:hint="eastAsia" w:ascii="宋体" w:hAnsi="宋体"/>
          <w:b/>
          <w:color w:val="auto"/>
          <w:sz w:val="24"/>
          <w:szCs w:val="24"/>
          <w:highlight w:val="none"/>
          <w:lang w:val="en-US" w:eastAsia="zh-CN"/>
        </w:rPr>
        <w:t>五、</w:t>
      </w:r>
      <w:r>
        <w:rPr>
          <w:rFonts w:hint="eastAsia" w:ascii="宋体" w:hAnsi="宋体"/>
          <w:b/>
          <w:color w:val="auto"/>
          <w:sz w:val="24"/>
          <w:szCs w:val="24"/>
          <w:highlight w:val="none"/>
        </w:rPr>
        <w:t>授权委托书（格式一）</w:t>
      </w:r>
    </w:p>
    <w:p>
      <w:pPr>
        <w:snapToGrid w:val="0"/>
        <w:rPr>
          <w:rFonts w:ascii="宋体" w:hAnsi="宋体"/>
          <w:bCs/>
          <w:color w:val="auto"/>
          <w:sz w:val="24"/>
          <w:highlight w:val="none"/>
        </w:rPr>
      </w:pPr>
    </w:p>
    <w:p>
      <w:pPr>
        <w:snapToGrid w:val="0"/>
        <w:spacing w:line="360" w:lineRule="auto"/>
        <w:rPr>
          <w:rFonts w:ascii="宋体" w:hAnsi="宋体"/>
          <w:b/>
          <w:bCs/>
          <w:color w:val="auto"/>
          <w:szCs w:val="21"/>
          <w:highlight w:val="none"/>
        </w:rPr>
      </w:pPr>
      <w:r>
        <w:rPr>
          <w:rFonts w:hint="eastAsia" w:ascii="宋体" w:hAnsi="宋体"/>
          <w:bCs/>
          <w:color w:val="auto"/>
          <w:szCs w:val="21"/>
          <w:highlight w:val="none"/>
        </w:rPr>
        <w:t>致：</w:t>
      </w:r>
      <w:r>
        <w:rPr>
          <w:rFonts w:hint="eastAsia" w:ascii="宋体" w:hAnsi="宋体"/>
          <w:color w:val="auto"/>
          <w:szCs w:val="21"/>
          <w:highlight w:val="none"/>
          <w:u w:val="single"/>
        </w:rPr>
        <w:t xml:space="preserve">                </w:t>
      </w:r>
      <w:r>
        <w:rPr>
          <w:rFonts w:hint="eastAsia" w:ascii="宋体" w:hAnsi="宋体"/>
          <w:color w:val="auto"/>
          <w:szCs w:val="21"/>
          <w:highlight w:val="none"/>
        </w:rPr>
        <w:t>（采购单位名称）：</w:t>
      </w:r>
    </w:p>
    <w:p>
      <w:pPr>
        <w:snapToGrid w:val="0"/>
        <w:spacing w:line="360" w:lineRule="auto"/>
        <w:ind w:firstLine="630" w:firstLineChars="300"/>
        <w:rPr>
          <w:rFonts w:ascii="宋体" w:hAnsi="宋体"/>
          <w:color w:val="auto"/>
          <w:szCs w:val="21"/>
          <w:highlight w:val="none"/>
        </w:rPr>
      </w:pPr>
      <w:r>
        <w:rPr>
          <w:rFonts w:hint="eastAsia" w:ascii="宋体" w:hAnsi="宋体"/>
          <w:color w:val="auto"/>
          <w:szCs w:val="21"/>
          <w:highlight w:val="none"/>
        </w:rPr>
        <w:t>我</w:t>
      </w:r>
      <w:r>
        <w:rPr>
          <w:rFonts w:hint="eastAsia" w:ascii="宋体" w:hAnsi="宋体"/>
          <w:color w:val="auto"/>
          <w:szCs w:val="21"/>
          <w:highlight w:val="none"/>
          <w:u w:val="single"/>
        </w:rPr>
        <w:t xml:space="preserve">             </w:t>
      </w:r>
      <w:r>
        <w:rPr>
          <w:rFonts w:hint="eastAsia" w:ascii="宋体" w:hAnsi="宋体"/>
          <w:color w:val="auto"/>
          <w:szCs w:val="21"/>
          <w:highlight w:val="none"/>
        </w:rPr>
        <w:t>（姓名）系</w:t>
      </w:r>
      <w:r>
        <w:rPr>
          <w:rFonts w:hint="eastAsia" w:ascii="宋体" w:hAnsi="宋体"/>
          <w:color w:val="auto"/>
          <w:szCs w:val="21"/>
          <w:highlight w:val="none"/>
          <w:u w:val="single"/>
        </w:rPr>
        <w:t xml:space="preserve">                  </w:t>
      </w:r>
      <w:r>
        <w:rPr>
          <w:rFonts w:hint="eastAsia" w:ascii="宋体" w:hAnsi="宋体"/>
          <w:color w:val="auto"/>
          <w:szCs w:val="21"/>
          <w:highlight w:val="none"/>
        </w:rPr>
        <w:t>（投标人名称）的法定代表人（</w:t>
      </w:r>
      <w:r>
        <w:rPr>
          <w:rFonts w:hint="eastAsia" w:asciiTheme="minorEastAsia" w:hAnsiTheme="minorEastAsia" w:eastAsiaTheme="minorEastAsia"/>
          <w:color w:val="auto"/>
          <w:szCs w:val="21"/>
          <w:highlight w:val="none"/>
        </w:rPr>
        <w:t>投标人若为其他组织形式无法定代表人的应为机构负责人</w:t>
      </w:r>
      <w:r>
        <w:rPr>
          <w:rFonts w:hint="eastAsia" w:ascii="宋体" w:hAnsi="宋体"/>
          <w:color w:val="auto"/>
          <w:szCs w:val="21"/>
          <w:highlight w:val="none"/>
        </w:rPr>
        <w:t xml:space="preserve">），现授权委托本单位在职职工 </w:t>
      </w:r>
      <w:r>
        <w:rPr>
          <w:rFonts w:hint="eastAsia" w:ascii="宋体" w:hAnsi="宋体"/>
          <w:color w:val="auto"/>
          <w:szCs w:val="21"/>
          <w:highlight w:val="none"/>
          <w:u w:val="single"/>
        </w:rPr>
        <w:t xml:space="preserve">              </w:t>
      </w:r>
      <w:r>
        <w:rPr>
          <w:rFonts w:hint="eastAsia" w:ascii="宋体" w:hAnsi="宋体"/>
          <w:color w:val="auto"/>
          <w:szCs w:val="21"/>
          <w:highlight w:val="none"/>
        </w:rPr>
        <w:t>（姓名）以我方的名义参加</w:t>
      </w:r>
      <w:r>
        <w:rPr>
          <w:rFonts w:hint="eastAsia" w:ascii="宋体" w:hAnsi="宋体"/>
          <w:color w:val="auto"/>
          <w:szCs w:val="21"/>
          <w:highlight w:val="none"/>
          <w:u w:val="single"/>
        </w:rPr>
        <w:t xml:space="preserve">                    （项目名称和编号）    </w:t>
      </w:r>
      <w:r>
        <w:rPr>
          <w:rFonts w:hint="eastAsia" w:ascii="宋体" w:hAnsi="宋体"/>
          <w:color w:val="auto"/>
          <w:szCs w:val="21"/>
          <w:highlight w:val="none"/>
        </w:rPr>
        <w:t>项目的投标活动，并代表我方全权办理针对上述项目的投标、开标、评标、签约等具体事务和签署相关文件。</w:t>
      </w:r>
    </w:p>
    <w:p>
      <w:pPr>
        <w:snapToGrid w:val="0"/>
        <w:spacing w:line="360" w:lineRule="auto"/>
        <w:rPr>
          <w:rFonts w:ascii="宋体" w:hAnsi="宋体"/>
          <w:color w:val="auto"/>
          <w:szCs w:val="21"/>
          <w:highlight w:val="none"/>
        </w:rPr>
      </w:pPr>
      <w:r>
        <w:rPr>
          <w:rFonts w:hint="eastAsia" w:ascii="宋体" w:hAnsi="宋体"/>
          <w:color w:val="auto"/>
          <w:szCs w:val="21"/>
          <w:highlight w:val="none"/>
        </w:rPr>
        <w:t xml:space="preserve">    我方对被授权人的签名事项负全部责任。</w:t>
      </w:r>
    </w:p>
    <w:p>
      <w:pPr>
        <w:snapToGrid w:val="0"/>
        <w:spacing w:line="360" w:lineRule="auto"/>
        <w:ind w:firstLine="480"/>
        <w:rPr>
          <w:rFonts w:ascii="宋体" w:hAnsi="宋体"/>
          <w:color w:val="auto"/>
          <w:szCs w:val="21"/>
          <w:highlight w:val="none"/>
        </w:rPr>
      </w:pPr>
      <w:r>
        <w:rPr>
          <w:rFonts w:hint="eastAsia" w:ascii="宋体" w:hAnsi="宋体"/>
          <w:color w:val="auto"/>
          <w:szCs w:val="21"/>
          <w:highlight w:val="none"/>
          <w:u w:val="single"/>
        </w:rPr>
        <w:t>在撤销授权的书面通知以前，本授权书一直有效。</w:t>
      </w:r>
      <w:r>
        <w:rPr>
          <w:rFonts w:hint="eastAsia" w:ascii="宋体" w:hAnsi="宋体"/>
          <w:color w:val="auto"/>
          <w:szCs w:val="21"/>
          <w:highlight w:val="none"/>
        </w:rPr>
        <w:t>被授权人在授权书有效期内签署的所有文件不因授权的撤销而失效。</w:t>
      </w:r>
    </w:p>
    <w:p>
      <w:pPr>
        <w:snapToGrid w:val="0"/>
        <w:spacing w:line="360" w:lineRule="auto"/>
        <w:ind w:firstLine="480"/>
        <w:rPr>
          <w:rFonts w:ascii="宋体" w:hAnsi="宋体"/>
          <w:color w:val="auto"/>
          <w:szCs w:val="21"/>
          <w:highlight w:val="none"/>
        </w:rPr>
      </w:pPr>
      <w:r>
        <w:rPr>
          <w:rFonts w:hint="eastAsia" w:ascii="宋体" w:hAnsi="宋体"/>
          <w:color w:val="auto"/>
          <w:szCs w:val="21"/>
          <w:highlight w:val="none"/>
        </w:rPr>
        <w:t>被授权人无转委托权，特此委托。</w:t>
      </w:r>
    </w:p>
    <w:p>
      <w:pPr>
        <w:snapToGrid w:val="0"/>
        <w:spacing w:line="360" w:lineRule="auto"/>
        <w:rPr>
          <w:rFonts w:ascii="宋体" w:hAnsi="宋体"/>
          <w:color w:val="auto"/>
          <w:szCs w:val="21"/>
          <w:highlight w:val="none"/>
        </w:rPr>
      </w:pPr>
    </w:p>
    <w:p>
      <w:pPr>
        <w:snapToGrid w:val="0"/>
        <w:spacing w:line="360" w:lineRule="auto"/>
        <w:rPr>
          <w:rFonts w:ascii="宋体" w:hAnsi="宋体"/>
          <w:color w:val="auto"/>
          <w:szCs w:val="21"/>
          <w:highlight w:val="none"/>
          <w:u w:val="single"/>
        </w:rPr>
      </w:pPr>
      <w:r>
        <w:rPr>
          <w:rFonts w:hint="eastAsia" w:ascii="宋体" w:hAnsi="宋体"/>
          <w:color w:val="auto"/>
          <w:szCs w:val="21"/>
          <w:highlight w:val="none"/>
        </w:rPr>
        <w:t>被授权人签名：</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snapToGrid w:val="0"/>
        <w:spacing w:line="360" w:lineRule="auto"/>
        <w:rPr>
          <w:rFonts w:ascii="宋体" w:hAnsi="宋体"/>
          <w:color w:val="auto"/>
          <w:szCs w:val="21"/>
          <w:highlight w:val="none"/>
        </w:rPr>
      </w:pPr>
      <w:r>
        <w:rPr>
          <w:rFonts w:hint="eastAsia" w:ascii="宋体" w:hAnsi="宋体"/>
          <w:color w:val="auto"/>
          <w:szCs w:val="21"/>
          <w:highlight w:val="none"/>
        </w:rPr>
        <w:t>所在部门：</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snapToGrid w:val="0"/>
        <w:spacing w:line="360" w:lineRule="auto"/>
        <w:rPr>
          <w:rFonts w:ascii="宋体" w:hAnsi="宋体"/>
          <w:color w:val="auto"/>
          <w:szCs w:val="21"/>
          <w:highlight w:val="none"/>
        </w:rPr>
      </w:pPr>
      <w:r>
        <w:rPr>
          <w:rFonts w:hint="eastAsia" w:ascii="宋体" w:hAnsi="宋体"/>
          <w:color w:val="auto"/>
          <w:szCs w:val="21"/>
          <w:highlight w:val="none"/>
        </w:rPr>
        <w:t>职  务：</w:t>
      </w:r>
      <w:r>
        <w:rPr>
          <w:rFonts w:hint="eastAsia" w:ascii="宋体" w:hAnsi="宋体"/>
          <w:color w:val="auto"/>
          <w:szCs w:val="21"/>
          <w:highlight w:val="none"/>
          <w:u w:val="single"/>
        </w:rPr>
        <w:t xml:space="preserve">              </w:t>
      </w:r>
    </w:p>
    <w:p>
      <w:pPr>
        <w:snapToGrid w:val="0"/>
        <w:spacing w:line="360" w:lineRule="auto"/>
        <w:rPr>
          <w:rFonts w:ascii="宋体" w:hAnsi="宋体"/>
          <w:color w:val="auto"/>
          <w:szCs w:val="21"/>
          <w:highlight w:val="none"/>
        </w:rPr>
      </w:pPr>
      <w:r>
        <w:rPr>
          <w:rFonts w:hint="eastAsia" w:ascii="宋体" w:hAnsi="宋体"/>
          <w:color w:val="auto"/>
          <w:szCs w:val="21"/>
          <w:highlight w:val="none"/>
        </w:rPr>
        <w:t>被授权人身份证号码：</w:t>
      </w:r>
      <w:r>
        <w:rPr>
          <w:rFonts w:hint="eastAsia" w:ascii="宋体" w:hAnsi="宋体"/>
          <w:color w:val="auto"/>
          <w:szCs w:val="21"/>
          <w:highlight w:val="none"/>
          <w:u w:val="single"/>
        </w:rPr>
        <w:t xml:space="preserve">              </w:t>
      </w:r>
    </w:p>
    <w:p>
      <w:pPr>
        <w:snapToGrid w:val="0"/>
        <w:spacing w:line="360" w:lineRule="auto"/>
        <w:rPr>
          <w:rFonts w:ascii="宋体" w:hAnsi="宋体"/>
          <w:color w:val="auto"/>
          <w:szCs w:val="21"/>
          <w:highlight w:val="none"/>
        </w:rPr>
      </w:pPr>
      <w:r>
        <w:rPr>
          <w:rFonts w:hint="eastAsia" w:ascii="宋体" w:hAnsi="宋体"/>
          <w:color w:val="auto"/>
          <w:szCs w:val="21"/>
          <w:highlight w:val="none"/>
        </w:rPr>
        <w:t xml:space="preserve">                                                      </w:t>
      </w:r>
    </w:p>
    <w:p>
      <w:pPr>
        <w:snapToGrid w:val="0"/>
        <w:spacing w:line="360" w:lineRule="auto"/>
        <w:ind w:firstLine="4725" w:firstLineChars="2250"/>
        <w:rPr>
          <w:rFonts w:ascii="宋体" w:hAnsi="宋体"/>
          <w:color w:val="auto"/>
          <w:szCs w:val="21"/>
          <w:highlight w:val="none"/>
        </w:rPr>
      </w:pPr>
      <w:r>
        <w:rPr>
          <w:rFonts w:hint="eastAsia" w:ascii="宋体" w:hAnsi="宋体"/>
          <w:color w:val="auto"/>
          <w:szCs w:val="21"/>
          <w:highlight w:val="none"/>
        </w:rPr>
        <w:t>法定代表人签名：</w:t>
      </w:r>
      <w:r>
        <w:rPr>
          <w:rFonts w:hint="eastAsia" w:ascii="宋体" w:hAnsi="宋体"/>
          <w:color w:val="auto"/>
          <w:szCs w:val="21"/>
          <w:highlight w:val="none"/>
          <w:u w:val="single"/>
        </w:rPr>
        <w:t xml:space="preserve">              </w:t>
      </w:r>
    </w:p>
    <w:p>
      <w:pPr>
        <w:snapToGrid w:val="0"/>
        <w:spacing w:line="360" w:lineRule="auto"/>
        <w:ind w:left="4830" w:leftChars="2250" w:hanging="105" w:hangingChars="50"/>
        <w:rPr>
          <w:rFonts w:ascii="宋体" w:hAnsi="宋体"/>
          <w:color w:val="auto"/>
          <w:szCs w:val="21"/>
          <w:highlight w:val="none"/>
        </w:rPr>
      </w:pPr>
      <w:r>
        <w:rPr>
          <w:rFonts w:hint="eastAsia" w:ascii="宋体" w:hAnsi="宋体"/>
          <w:color w:val="auto"/>
          <w:szCs w:val="21"/>
          <w:highlight w:val="none"/>
        </w:rPr>
        <w:t>（投标人若为其他组织形式无法定代表人的应由机构负责人签名）</w:t>
      </w:r>
    </w:p>
    <w:p>
      <w:pPr>
        <w:snapToGrid w:val="0"/>
        <w:spacing w:line="360" w:lineRule="auto"/>
        <w:ind w:firstLine="4725" w:firstLineChars="2250"/>
        <w:rPr>
          <w:rFonts w:ascii="宋体" w:hAnsi="宋体"/>
          <w:color w:val="auto"/>
          <w:szCs w:val="21"/>
          <w:highlight w:val="none"/>
        </w:rPr>
      </w:pPr>
      <w:r>
        <w:rPr>
          <w:rFonts w:hint="eastAsia" w:ascii="宋体" w:hAnsi="宋体"/>
          <w:color w:val="auto"/>
          <w:szCs w:val="21"/>
          <w:highlight w:val="none"/>
        </w:rPr>
        <w:t xml:space="preserve"> 投标人公章：</w:t>
      </w:r>
    </w:p>
    <w:p>
      <w:pPr>
        <w:snapToGrid w:val="0"/>
        <w:spacing w:line="360" w:lineRule="auto"/>
        <w:ind w:firstLine="411" w:firstLineChars="196"/>
        <w:jc w:val="left"/>
        <w:rPr>
          <w:rFonts w:asciiTheme="minorEastAsia" w:hAnsiTheme="minorEastAsia" w:eastAsiaTheme="minorEastAsia"/>
          <w:color w:val="auto"/>
          <w:szCs w:val="21"/>
          <w:highlight w:val="none"/>
        </w:rPr>
      </w:pPr>
      <w:r>
        <w:rPr>
          <w:rFonts w:hint="eastAsia" w:ascii="宋体" w:hAnsi="宋体"/>
          <w:color w:val="auto"/>
          <w:szCs w:val="21"/>
          <w:highlight w:val="none"/>
        </w:rPr>
        <w:t xml:space="preserve">                                           </w:t>
      </w:r>
      <w:r>
        <w:rPr>
          <w:rFonts w:hint="eastAsia" w:asciiTheme="minorEastAsia" w:hAnsiTheme="minorEastAsia" w:eastAsiaTheme="minorEastAsia"/>
          <w:color w:val="auto"/>
          <w:szCs w:val="21"/>
          <w:highlight w:val="none"/>
        </w:rPr>
        <w:t>日期:_____年_____月_____日</w:t>
      </w: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pStyle w:val="10"/>
        <w:rPr>
          <w:rFonts w:ascii="宋体" w:hAnsi="宋体"/>
          <w:color w:val="auto"/>
          <w:szCs w:val="21"/>
          <w:highlight w:val="none"/>
        </w:rPr>
      </w:pPr>
    </w:p>
    <w:p>
      <w:pPr>
        <w:pStyle w:val="10"/>
        <w:rPr>
          <w:rFonts w:ascii="宋体" w:hAnsi="宋体"/>
          <w:color w:val="auto"/>
          <w:szCs w:val="21"/>
          <w:highlight w:val="none"/>
        </w:rPr>
      </w:pPr>
    </w:p>
    <w:p>
      <w:pPr>
        <w:pStyle w:val="10"/>
        <w:rPr>
          <w:rFonts w:ascii="宋体" w:hAnsi="宋体"/>
          <w:color w:val="auto"/>
          <w:szCs w:val="21"/>
          <w:highlight w:val="none"/>
        </w:rPr>
      </w:pPr>
    </w:p>
    <w:p>
      <w:pPr>
        <w:pStyle w:val="10"/>
        <w:rPr>
          <w:rFonts w:ascii="宋体" w:hAnsi="宋体"/>
          <w:color w:val="auto"/>
          <w:szCs w:val="21"/>
          <w:highlight w:val="none"/>
        </w:rPr>
      </w:pPr>
    </w:p>
    <w:p>
      <w:pPr>
        <w:pStyle w:val="10"/>
        <w:rPr>
          <w:rFonts w:ascii="宋体" w:hAnsi="宋体"/>
          <w:color w:val="auto"/>
          <w:szCs w:val="21"/>
          <w:highlight w:val="none"/>
        </w:rPr>
      </w:pPr>
    </w:p>
    <w:p>
      <w:pPr>
        <w:pStyle w:val="10"/>
        <w:rPr>
          <w:rFonts w:ascii="宋体" w:hAnsi="宋体"/>
          <w:color w:val="auto"/>
          <w:szCs w:val="21"/>
          <w:highlight w:val="none"/>
        </w:rPr>
      </w:pPr>
    </w:p>
    <w:p>
      <w:pPr>
        <w:pStyle w:val="10"/>
        <w:rPr>
          <w:rFonts w:ascii="宋体" w:hAnsi="宋体"/>
          <w:color w:val="auto"/>
          <w:szCs w:val="21"/>
          <w:highlight w:val="none"/>
        </w:rPr>
      </w:pPr>
    </w:p>
    <w:p>
      <w:pPr>
        <w:pStyle w:val="10"/>
        <w:rPr>
          <w:rFonts w:ascii="宋体" w:hAnsi="宋体"/>
          <w:color w:val="auto"/>
          <w:szCs w:val="21"/>
          <w:highlight w:val="none"/>
        </w:rPr>
      </w:pPr>
    </w:p>
    <w:p>
      <w:pPr>
        <w:pStyle w:val="10"/>
        <w:rPr>
          <w:rFonts w:ascii="宋体" w:hAnsi="宋体"/>
          <w:color w:val="auto"/>
          <w:szCs w:val="21"/>
          <w:highlight w:val="none"/>
        </w:rPr>
      </w:pPr>
    </w:p>
    <w:p>
      <w:pPr>
        <w:pStyle w:val="10"/>
        <w:rPr>
          <w:rFonts w:ascii="宋体" w:hAnsi="宋体"/>
          <w:color w:val="auto"/>
          <w:szCs w:val="21"/>
          <w:highlight w:val="none"/>
        </w:rPr>
      </w:pPr>
    </w:p>
    <w:p>
      <w:pPr>
        <w:pStyle w:val="10"/>
        <w:rPr>
          <w:rFonts w:ascii="宋体" w:hAnsi="宋体"/>
          <w:color w:val="auto"/>
          <w:szCs w:val="21"/>
          <w:highlight w:val="none"/>
        </w:rPr>
      </w:pPr>
    </w:p>
    <w:p>
      <w:pPr>
        <w:pStyle w:val="10"/>
        <w:rPr>
          <w:rFonts w:ascii="宋体" w:hAnsi="宋体"/>
          <w:color w:val="auto"/>
          <w:szCs w:val="21"/>
          <w:highlight w:val="none"/>
        </w:rPr>
      </w:pPr>
    </w:p>
    <w:p>
      <w:pPr>
        <w:pStyle w:val="10"/>
        <w:rPr>
          <w:rFonts w:ascii="宋体" w:hAnsi="宋体"/>
          <w:color w:val="auto"/>
          <w:szCs w:val="21"/>
          <w:highlight w:val="none"/>
        </w:rPr>
      </w:pPr>
    </w:p>
    <w:p>
      <w:pPr>
        <w:pStyle w:val="10"/>
        <w:rPr>
          <w:rFonts w:ascii="宋体" w:hAnsi="宋体"/>
          <w:color w:val="auto"/>
          <w:szCs w:val="21"/>
          <w:highlight w:val="none"/>
        </w:rPr>
      </w:pPr>
    </w:p>
    <w:p>
      <w:pPr>
        <w:pStyle w:val="10"/>
        <w:rPr>
          <w:rFonts w:ascii="宋体" w:hAnsi="宋体"/>
          <w:color w:val="auto"/>
          <w:szCs w:val="21"/>
          <w:highlight w:val="none"/>
        </w:rPr>
      </w:pPr>
    </w:p>
    <w:p>
      <w:pPr>
        <w:pStyle w:val="10"/>
        <w:rPr>
          <w:rFonts w:ascii="宋体" w:hAnsi="宋体"/>
          <w:color w:val="auto"/>
          <w:szCs w:val="21"/>
          <w:highlight w:val="none"/>
        </w:rPr>
      </w:pPr>
    </w:p>
    <w:p>
      <w:pPr>
        <w:pStyle w:val="10"/>
        <w:rPr>
          <w:rFonts w:ascii="宋体" w:hAnsi="宋体"/>
          <w:color w:val="auto"/>
          <w:szCs w:val="21"/>
          <w:highlight w:val="none"/>
        </w:rPr>
      </w:pPr>
    </w:p>
    <w:p>
      <w:pPr>
        <w:pStyle w:val="10"/>
        <w:rPr>
          <w:rFonts w:ascii="宋体" w:hAnsi="宋体"/>
          <w:color w:val="auto"/>
          <w:szCs w:val="21"/>
          <w:highlight w:val="none"/>
        </w:rPr>
      </w:pPr>
    </w:p>
    <w:p>
      <w:pPr>
        <w:ind w:firstLine="482" w:firstLineChars="200"/>
        <w:jc w:val="both"/>
        <w:rPr>
          <w:rFonts w:ascii="宋体" w:hAnsi="宋体"/>
          <w:b/>
          <w:color w:val="auto"/>
          <w:sz w:val="24"/>
          <w:szCs w:val="24"/>
          <w:highlight w:val="none"/>
        </w:rPr>
      </w:pPr>
      <w:r>
        <w:rPr>
          <w:rFonts w:hint="eastAsia" w:ascii="宋体" w:hAnsi="宋体"/>
          <w:b/>
          <w:color w:val="auto"/>
          <w:sz w:val="24"/>
          <w:szCs w:val="24"/>
          <w:highlight w:val="none"/>
        </w:rPr>
        <w:t>授权委托书（格式二）</w:t>
      </w:r>
    </w:p>
    <w:p>
      <w:pPr>
        <w:snapToGrid w:val="0"/>
        <w:rPr>
          <w:rFonts w:ascii="宋体" w:hAnsi="宋体"/>
          <w:bCs/>
          <w:color w:val="auto"/>
          <w:sz w:val="24"/>
          <w:highlight w:val="none"/>
        </w:rPr>
      </w:pPr>
    </w:p>
    <w:p>
      <w:pPr>
        <w:snapToGrid w:val="0"/>
        <w:spacing w:line="360" w:lineRule="auto"/>
        <w:rPr>
          <w:rFonts w:ascii="宋体" w:hAnsi="宋体"/>
          <w:b/>
          <w:bCs/>
          <w:color w:val="auto"/>
          <w:szCs w:val="21"/>
          <w:highlight w:val="none"/>
        </w:rPr>
      </w:pPr>
      <w:r>
        <w:rPr>
          <w:rFonts w:hint="eastAsia" w:ascii="宋体" w:hAnsi="宋体"/>
          <w:bCs/>
          <w:color w:val="auto"/>
          <w:szCs w:val="21"/>
          <w:highlight w:val="none"/>
        </w:rPr>
        <w:t>致：</w:t>
      </w:r>
      <w:r>
        <w:rPr>
          <w:rFonts w:hint="eastAsia" w:ascii="宋体" w:hAnsi="宋体"/>
          <w:color w:val="auto"/>
          <w:szCs w:val="21"/>
          <w:highlight w:val="none"/>
          <w:u w:val="single"/>
        </w:rPr>
        <w:t xml:space="preserve">                </w:t>
      </w:r>
      <w:r>
        <w:rPr>
          <w:rFonts w:hint="eastAsia" w:ascii="宋体" w:hAnsi="宋体"/>
          <w:color w:val="auto"/>
          <w:szCs w:val="21"/>
          <w:highlight w:val="none"/>
        </w:rPr>
        <w:t>（采购单位名称）：</w:t>
      </w:r>
    </w:p>
    <w:p>
      <w:pPr>
        <w:snapToGrid w:val="0"/>
        <w:spacing w:line="360" w:lineRule="auto"/>
        <w:ind w:firstLine="630" w:firstLineChars="300"/>
        <w:rPr>
          <w:rFonts w:ascii="宋体" w:hAnsi="宋体"/>
          <w:color w:val="auto"/>
          <w:szCs w:val="21"/>
          <w:highlight w:val="none"/>
        </w:rPr>
      </w:pPr>
      <w:r>
        <w:rPr>
          <w:rFonts w:hint="eastAsia" w:ascii="宋体" w:hAnsi="宋体"/>
          <w:color w:val="auto"/>
          <w:szCs w:val="21"/>
          <w:highlight w:val="none"/>
        </w:rPr>
        <w:t>我</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（姓名）系自然人，现授权委托 </w:t>
      </w:r>
      <w:r>
        <w:rPr>
          <w:rFonts w:hint="eastAsia" w:ascii="宋体" w:hAnsi="宋体"/>
          <w:color w:val="auto"/>
          <w:szCs w:val="21"/>
          <w:highlight w:val="none"/>
          <w:u w:val="single"/>
        </w:rPr>
        <w:t xml:space="preserve">              </w:t>
      </w:r>
      <w:r>
        <w:rPr>
          <w:rFonts w:hint="eastAsia" w:ascii="宋体" w:hAnsi="宋体"/>
          <w:color w:val="auto"/>
          <w:szCs w:val="21"/>
          <w:highlight w:val="none"/>
        </w:rPr>
        <w:t>（姓名）以本人名义参加</w:t>
      </w:r>
      <w:r>
        <w:rPr>
          <w:rFonts w:hint="eastAsia" w:ascii="宋体" w:hAnsi="宋体"/>
          <w:color w:val="auto"/>
          <w:szCs w:val="21"/>
          <w:highlight w:val="none"/>
          <w:u w:val="single"/>
        </w:rPr>
        <w:t xml:space="preserve">                    （项目名称和编号）    </w:t>
      </w:r>
      <w:r>
        <w:rPr>
          <w:rFonts w:hint="eastAsia" w:ascii="宋体" w:hAnsi="宋体"/>
          <w:color w:val="auto"/>
          <w:szCs w:val="21"/>
          <w:highlight w:val="none"/>
        </w:rPr>
        <w:t>项目的投标活动，并代表本人全权办理针对上述项目的投标、开标、评标、签约等具体事务和签署相关文件。</w:t>
      </w:r>
    </w:p>
    <w:p>
      <w:pPr>
        <w:snapToGrid w:val="0"/>
        <w:spacing w:line="360" w:lineRule="auto"/>
        <w:rPr>
          <w:rFonts w:ascii="宋体" w:hAnsi="宋体"/>
          <w:color w:val="auto"/>
          <w:szCs w:val="21"/>
          <w:highlight w:val="none"/>
        </w:rPr>
      </w:pPr>
      <w:r>
        <w:rPr>
          <w:rFonts w:hint="eastAsia" w:ascii="宋体" w:hAnsi="宋体"/>
          <w:color w:val="auto"/>
          <w:szCs w:val="21"/>
          <w:highlight w:val="none"/>
        </w:rPr>
        <w:t xml:space="preserve">    本人对被授权人的签名事项负全部责任。</w:t>
      </w:r>
    </w:p>
    <w:p>
      <w:pPr>
        <w:snapToGrid w:val="0"/>
        <w:spacing w:line="360" w:lineRule="auto"/>
        <w:ind w:firstLine="480"/>
        <w:rPr>
          <w:rFonts w:ascii="宋体" w:hAnsi="宋体"/>
          <w:color w:val="auto"/>
          <w:szCs w:val="21"/>
          <w:highlight w:val="none"/>
        </w:rPr>
      </w:pPr>
      <w:r>
        <w:rPr>
          <w:rFonts w:hint="eastAsia" w:ascii="宋体" w:hAnsi="宋体"/>
          <w:color w:val="auto"/>
          <w:szCs w:val="21"/>
          <w:highlight w:val="none"/>
          <w:u w:val="single"/>
        </w:rPr>
        <w:t>在撤销授权的书面通知以前，本授权书一直有效。</w:t>
      </w:r>
      <w:r>
        <w:rPr>
          <w:rFonts w:hint="eastAsia" w:ascii="宋体" w:hAnsi="宋体"/>
          <w:color w:val="auto"/>
          <w:szCs w:val="21"/>
          <w:highlight w:val="none"/>
        </w:rPr>
        <w:t>被授权人在授权书有效期内签署的所有文件不因授权的撤销而失效。</w:t>
      </w:r>
    </w:p>
    <w:p>
      <w:pPr>
        <w:snapToGrid w:val="0"/>
        <w:spacing w:line="360" w:lineRule="auto"/>
        <w:ind w:firstLine="480"/>
        <w:rPr>
          <w:rFonts w:ascii="宋体" w:hAnsi="宋体"/>
          <w:color w:val="auto"/>
          <w:szCs w:val="21"/>
          <w:highlight w:val="none"/>
        </w:rPr>
      </w:pPr>
      <w:r>
        <w:rPr>
          <w:rFonts w:hint="eastAsia" w:ascii="宋体" w:hAnsi="宋体"/>
          <w:color w:val="auto"/>
          <w:szCs w:val="21"/>
          <w:highlight w:val="none"/>
        </w:rPr>
        <w:t>被授权人无转委托权，特此委托。</w:t>
      </w:r>
    </w:p>
    <w:p>
      <w:pPr>
        <w:snapToGrid w:val="0"/>
        <w:spacing w:line="360" w:lineRule="auto"/>
        <w:rPr>
          <w:rFonts w:ascii="宋体" w:hAnsi="宋体"/>
          <w:color w:val="auto"/>
          <w:szCs w:val="21"/>
          <w:highlight w:val="none"/>
        </w:rPr>
      </w:pPr>
    </w:p>
    <w:p>
      <w:pPr>
        <w:snapToGrid w:val="0"/>
        <w:spacing w:line="360" w:lineRule="auto"/>
        <w:rPr>
          <w:rFonts w:ascii="宋体" w:hAnsi="宋体"/>
          <w:color w:val="auto"/>
          <w:szCs w:val="21"/>
          <w:highlight w:val="none"/>
          <w:u w:val="single"/>
        </w:rPr>
      </w:pPr>
      <w:r>
        <w:rPr>
          <w:rFonts w:hint="eastAsia" w:ascii="宋体" w:hAnsi="宋体"/>
          <w:color w:val="auto"/>
          <w:szCs w:val="21"/>
          <w:highlight w:val="none"/>
        </w:rPr>
        <w:t>被授权人签名：</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snapToGrid w:val="0"/>
        <w:spacing w:line="360" w:lineRule="auto"/>
        <w:rPr>
          <w:rFonts w:ascii="宋体" w:hAnsi="宋体"/>
          <w:color w:val="auto"/>
          <w:szCs w:val="21"/>
          <w:highlight w:val="none"/>
        </w:rPr>
      </w:pPr>
      <w:r>
        <w:rPr>
          <w:rFonts w:hint="eastAsia" w:ascii="宋体" w:hAnsi="宋体"/>
          <w:color w:val="auto"/>
          <w:szCs w:val="21"/>
          <w:highlight w:val="none"/>
        </w:rPr>
        <w:t>被授权人身份证号码：</w:t>
      </w:r>
      <w:r>
        <w:rPr>
          <w:rFonts w:hint="eastAsia" w:ascii="宋体" w:hAnsi="宋体"/>
          <w:color w:val="auto"/>
          <w:szCs w:val="21"/>
          <w:highlight w:val="none"/>
          <w:u w:val="single"/>
        </w:rPr>
        <w:t xml:space="preserve">              </w:t>
      </w:r>
    </w:p>
    <w:p>
      <w:pPr>
        <w:snapToGrid w:val="0"/>
        <w:spacing w:line="360" w:lineRule="auto"/>
        <w:rPr>
          <w:rFonts w:ascii="宋体" w:hAnsi="宋体"/>
          <w:color w:val="auto"/>
          <w:szCs w:val="21"/>
          <w:highlight w:val="none"/>
        </w:rPr>
      </w:pPr>
      <w:r>
        <w:rPr>
          <w:rFonts w:hint="eastAsia" w:ascii="宋体" w:hAnsi="宋体"/>
          <w:color w:val="auto"/>
          <w:szCs w:val="21"/>
          <w:highlight w:val="none"/>
        </w:rPr>
        <w:t xml:space="preserve">                                                      </w:t>
      </w:r>
    </w:p>
    <w:p>
      <w:pPr>
        <w:snapToGrid w:val="0"/>
        <w:spacing w:line="360" w:lineRule="auto"/>
        <w:ind w:firstLine="2625" w:firstLineChars="1250"/>
        <w:rPr>
          <w:rFonts w:ascii="宋体" w:hAnsi="宋体"/>
          <w:color w:val="auto"/>
          <w:szCs w:val="21"/>
          <w:highlight w:val="none"/>
        </w:rPr>
      </w:pPr>
      <w:r>
        <w:rPr>
          <w:rFonts w:hint="eastAsia" w:ascii="宋体" w:hAnsi="宋体"/>
          <w:color w:val="auto"/>
          <w:szCs w:val="21"/>
          <w:highlight w:val="none"/>
        </w:rPr>
        <w:t>自然人签名并在签名处加盖指印：</w:t>
      </w:r>
      <w:r>
        <w:rPr>
          <w:rFonts w:hint="eastAsia" w:ascii="宋体" w:hAnsi="宋体"/>
          <w:color w:val="auto"/>
          <w:szCs w:val="21"/>
          <w:highlight w:val="none"/>
          <w:u w:val="single"/>
        </w:rPr>
        <w:t xml:space="preserve">              </w:t>
      </w:r>
    </w:p>
    <w:p>
      <w:pPr>
        <w:snapToGrid w:val="0"/>
        <w:spacing w:line="360" w:lineRule="auto"/>
        <w:ind w:firstLine="4725" w:firstLineChars="2250"/>
        <w:rPr>
          <w:rFonts w:ascii="宋体" w:hAnsi="宋体"/>
          <w:color w:val="auto"/>
          <w:szCs w:val="21"/>
          <w:highlight w:val="none"/>
        </w:rPr>
      </w:pPr>
      <w:r>
        <w:rPr>
          <w:rFonts w:hint="eastAsia" w:ascii="宋体" w:hAnsi="宋体"/>
          <w:color w:val="auto"/>
          <w:szCs w:val="21"/>
          <w:highlight w:val="none"/>
        </w:rPr>
        <w:t xml:space="preserve"> </w:t>
      </w:r>
    </w:p>
    <w:p>
      <w:pPr>
        <w:snapToGrid w:val="0"/>
        <w:spacing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 xml:space="preserve">                                                  年    月    日</w:t>
      </w:r>
    </w:p>
    <w:p>
      <w:pPr>
        <w:spacing w:line="360" w:lineRule="auto"/>
        <w:rPr>
          <w:rFonts w:ascii="宋体" w:hAnsi="宋体"/>
          <w:color w:val="auto"/>
          <w:szCs w:val="21"/>
          <w:highlight w:val="none"/>
        </w:rPr>
      </w:pPr>
      <w:r>
        <w:rPr>
          <w:rFonts w:ascii="宋体" w:hAnsi="宋体"/>
          <w:color w:val="auto"/>
          <w:szCs w:val="21"/>
          <w:highlight w:val="none"/>
        </w:rPr>
        <w:br w:type="page"/>
      </w:r>
      <w:r>
        <w:rPr>
          <w:rFonts w:hint="eastAsia" w:ascii="宋体" w:hAnsi="宋体"/>
          <w:color w:val="auto"/>
          <w:szCs w:val="21"/>
          <w:highlight w:val="none"/>
        </w:rPr>
        <w:t>委托代理人身份证复印件：</w:t>
      </w:r>
    </w:p>
    <w:p>
      <w:pPr>
        <w:rPr>
          <w:rFonts w:ascii="宋体" w:hAnsi="宋体"/>
          <w:color w:val="auto"/>
          <w:szCs w:val="21"/>
          <w:highlight w:val="none"/>
        </w:rPr>
      </w:pPr>
    </w:p>
    <w:tbl>
      <w:tblPr>
        <w:tblStyle w:val="14"/>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6" w:hRule="atLeast"/>
        </w:trPr>
        <w:tc>
          <w:tcPr>
            <w:tcW w:w="6948" w:type="dxa"/>
            <w:vAlign w:val="center"/>
          </w:tcPr>
          <w:p>
            <w:pPr>
              <w:jc w:val="center"/>
              <w:rPr>
                <w:rFonts w:ascii="宋体" w:hAnsi="宋体"/>
                <w:color w:val="auto"/>
                <w:szCs w:val="21"/>
                <w:highlight w:val="none"/>
              </w:rPr>
            </w:pPr>
            <w:r>
              <w:rPr>
                <w:rFonts w:hint="eastAsia" w:ascii="宋体" w:hAnsi="宋体"/>
                <w:color w:val="auto"/>
                <w:szCs w:val="21"/>
                <w:highlight w:val="none"/>
              </w:rPr>
              <w:t>身份证（正面）</w:t>
            </w:r>
          </w:p>
        </w:tc>
      </w:tr>
    </w:tbl>
    <w:p>
      <w:pPr>
        <w:rPr>
          <w:rFonts w:ascii="宋体" w:hAnsi="宋体"/>
          <w:color w:val="auto"/>
          <w:szCs w:val="21"/>
          <w:highlight w:val="none"/>
        </w:rPr>
      </w:pPr>
    </w:p>
    <w:tbl>
      <w:tblPr>
        <w:tblStyle w:val="14"/>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7" w:hRule="atLeast"/>
        </w:trPr>
        <w:tc>
          <w:tcPr>
            <w:tcW w:w="6948" w:type="dxa"/>
            <w:vAlign w:val="center"/>
          </w:tcPr>
          <w:p>
            <w:pPr>
              <w:jc w:val="center"/>
              <w:rPr>
                <w:rFonts w:ascii="宋体" w:hAnsi="宋体"/>
                <w:color w:val="auto"/>
                <w:szCs w:val="21"/>
                <w:highlight w:val="none"/>
              </w:rPr>
            </w:pPr>
            <w:r>
              <w:rPr>
                <w:rFonts w:hint="eastAsia" w:ascii="宋体" w:hAnsi="宋体"/>
                <w:color w:val="auto"/>
                <w:szCs w:val="21"/>
                <w:highlight w:val="none"/>
              </w:rPr>
              <w:t>身份证（反面）</w:t>
            </w:r>
          </w:p>
        </w:tc>
      </w:tr>
    </w:tbl>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委托代理人签名：</w:t>
      </w:r>
    </w:p>
    <w:p>
      <w:pPr>
        <w:rPr>
          <w:rFonts w:ascii="宋体" w:hAnsi="宋体"/>
          <w:color w:val="auto"/>
          <w:szCs w:val="21"/>
          <w:highlight w:val="none"/>
        </w:rPr>
      </w:pPr>
    </w:p>
    <w:p>
      <w:pPr>
        <w:rPr>
          <w:rFonts w:ascii="宋体" w:hAnsi="宋体"/>
          <w:b/>
          <w:color w:val="auto"/>
          <w:sz w:val="24"/>
          <w:highlight w:val="none"/>
        </w:rPr>
      </w:pPr>
      <w:r>
        <w:rPr>
          <w:rFonts w:hint="eastAsia" w:ascii="宋体" w:hAnsi="宋体"/>
          <w:color w:val="auto"/>
          <w:szCs w:val="21"/>
          <w:highlight w:val="none"/>
        </w:rPr>
        <w:t>委托单位（公章，自然人除外）：</w:t>
      </w:r>
    </w:p>
    <w:p>
      <w:pPr>
        <w:rPr>
          <w:color w:val="auto"/>
          <w:highlight w:val="none"/>
        </w:rPr>
      </w:pPr>
    </w:p>
    <w:p>
      <w:pPr>
        <w:pStyle w:val="9"/>
        <w:jc w:val="both"/>
        <w:outlineLvl w:val="0"/>
        <w:rPr>
          <w:rFonts w:ascii="Times New Roman" w:hAnsi="Times New Roman"/>
          <w:b/>
          <w:color w:val="auto"/>
          <w:sz w:val="36"/>
          <w:highlight w:val="none"/>
        </w:rPr>
      </w:pPr>
    </w:p>
    <w:p>
      <w:pPr>
        <w:pStyle w:val="5"/>
        <w:rPr>
          <w:rFonts w:ascii="Times New Roman" w:hAnsi="Times New Roman"/>
          <w:b/>
          <w:color w:val="auto"/>
          <w:sz w:val="36"/>
          <w:highlight w:val="none"/>
        </w:rPr>
      </w:pPr>
    </w:p>
    <w:p>
      <w:pPr>
        <w:rPr>
          <w:rFonts w:ascii="Times New Roman" w:hAnsi="Times New Roman"/>
          <w:b/>
          <w:color w:val="auto"/>
          <w:sz w:val="36"/>
          <w:highlight w:val="none"/>
        </w:rPr>
      </w:pPr>
    </w:p>
    <w:p>
      <w:pPr>
        <w:jc w:val="center"/>
        <w:rPr>
          <w:rFonts w:hint="eastAsia" w:ascii="宋体" w:hAnsi="宋体" w:cs="Times New Roman"/>
          <w:b/>
          <w:color w:val="auto"/>
          <w:sz w:val="32"/>
          <w:szCs w:val="32"/>
          <w:highlight w:val="none"/>
          <w:lang w:val="en-US" w:eastAsia="zh-CN"/>
        </w:rPr>
      </w:pPr>
      <w:bookmarkStart w:id="11" w:name="_Toc28259"/>
    </w:p>
    <w:p>
      <w:pPr>
        <w:jc w:val="left"/>
        <w:rPr>
          <w:rFonts w:hint="eastAsia" w:ascii="宋体" w:hAnsi="宋体" w:cs="Times New Roman"/>
          <w:b/>
          <w:color w:val="auto"/>
          <w:sz w:val="24"/>
          <w:szCs w:val="24"/>
          <w:highlight w:val="none"/>
        </w:rPr>
      </w:pPr>
      <w:r>
        <w:rPr>
          <w:rFonts w:hint="eastAsia" w:ascii="宋体" w:hAnsi="宋体" w:cs="Times New Roman"/>
          <w:b/>
          <w:color w:val="auto"/>
          <w:sz w:val="24"/>
          <w:szCs w:val="24"/>
          <w:highlight w:val="none"/>
          <w:lang w:val="en-US" w:eastAsia="zh-CN"/>
        </w:rPr>
        <w:t>六、</w:t>
      </w:r>
      <w:r>
        <w:rPr>
          <w:rFonts w:hint="eastAsia" w:ascii="宋体" w:hAnsi="宋体" w:cs="Times New Roman"/>
          <w:b/>
          <w:color w:val="auto"/>
          <w:sz w:val="24"/>
          <w:szCs w:val="24"/>
          <w:highlight w:val="none"/>
        </w:rPr>
        <w:t>商务条款偏离表</w:t>
      </w:r>
      <w:bookmarkEnd w:id="11"/>
    </w:p>
    <w:p>
      <w:pPr>
        <w:widowControl w:val="0"/>
        <w:rPr>
          <w:rFonts w:ascii="宋体" w:hAnsi="宋体"/>
          <w:color w:val="auto"/>
          <w:szCs w:val="24"/>
          <w:highlight w:val="none"/>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3685"/>
        <w:gridCol w:w="3680"/>
        <w:gridCol w:w="1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600" w:lineRule="exact"/>
              <w:jc w:val="center"/>
              <w:rPr>
                <w:rFonts w:ascii="宋体" w:hAnsi="宋体" w:cs="Arial"/>
                <w:bCs/>
                <w:color w:val="auto"/>
                <w:kern w:val="0"/>
                <w:sz w:val="21"/>
                <w:szCs w:val="21"/>
                <w:highlight w:val="none"/>
              </w:rPr>
            </w:pPr>
            <w:r>
              <w:rPr>
                <w:rFonts w:hint="eastAsia" w:ascii="宋体" w:hAnsi="宋体" w:cs="Arial"/>
                <w:bCs/>
                <w:color w:val="auto"/>
                <w:kern w:val="0"/>
                <w:sz w:val="21"/>
                <w:szCs w:val="21"/>
                <w:highlight w:val="none"/>
              </w:rPr>
              <w:t>项号</w:t>
            </w:r>
          </w:p>
        </w:tc>
        <w:tc>
          <w:tcPr>
            <w:tcW w:w="368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600" w:lineRule="exact"/>
              <w:jc w:val="center"/>
              <w:rPr>
                <w:rFonts w:ascii="宋体" w:hAnsi="宋体" w:cs="Arial"/>
                <w:bCs/>
                <w:color w:val="auto"/>
                <w:kern w:val="0"/>
                <w:sz w:val="21"/>
                <w:szCs w:val="21"/>
                <w:highlight w:val="none"/>
              </w:rPr>
            </w:pPr>
            <w:r>
              <w:rPr>
                <w:rFonts w:hint="eastAsia" w:ascii="宋体" w:hAnsi="宋体" w:cs="Arial"/>
                <w:bCs/>
                <w:color w:val="auto"/>
                <w:kern w:val="0"/>
                <w:sz w:val="21"/>
                <w:szCs w:val="21"/>
                <w:highlight w:val="none"/>
              </w:rPr>
              <w:t>采购文件的商务条款</w:t>
            </w:r>
          </w:p>
        </w:tc>
        <w:tc>
          <w:tcPr>
            <w:tcW w:w="368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600" w:lineRule="exact"/>
              <w:jc w:val="center"/>
              <w:rPr>
                <w:rFonts w:ascii="宋体" w:hAnsi="宋体" w:cs="Arial"/>
                <w:bCs/>
                <w:color w:val="auto"/>
                <w:kern w:val="0"/>
                <w:sz w:val="21"/>
                <w:szCs w:val="21"/>
                <w:highlight w:val="none"/>
              </w:rPr>
            </w:pPr>
            <w:r>
              <w:rPr>
                <w:rFonts w:hint="eastAsia" w:ascii="宋体" w:hAnsi="宋体" w:cs="宋体"/>
                <w:color w:val="auto"/>
                <w:kern w:val="0"/>
                <w:sz w:val="21"/>
                <w:szCs w:val="21"/>
                <w:highlight w:val="none"/>
              </w:rPr>
              <w:t>应答文件承诺的商务条款</w:t>
            </w:r>
          </w:p>
        </w:tc>
        <w:tc>
          <w:tcPr>
            <w:tcW w:w="1347"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600" w:lineRule="exact"/>
              <w:jc w:val="center"/>
              <w:rPr>
                <w:rFonts w:ascii="宋体" w:hAnsi="宋体" w:cs="Arial"/>
                <w:bCs/>
                <w:color w:val="auto"/>
                <w:kern w:val="0"/>
                <w:sz w:val="21"/>
                <w:szCs w:val="21"/>
                <w:highlight w:val="none"/>
              </w:rPr>
            </w:pPr>
            <w:r>
              <w:rPr>
                <w:rFonts w:hint="eastAsia" w:ascii="宋体" w:hAnsi="宋体" w:cs="Arial"/>
                <w:bCs/>
                <w:color w:val="auto"/>
                <w:kern w:val="0"/>
                <w:sz w:val="21"/>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宋体" w:hAnsi="宋体" w:cs="Arial"/>
                <w:bCs/>
                <w:color w:val="auto"/>
                <w:kern w:val="0"/>
                <w:sz w:val="24"/>
                <w:szCs w:val="24"/>
                <w:highlight w:val="none"/>
              </w:rPr>
            </w:pPr>
          </w:p>
        </w:tc>
        <w:tc>
          <w:tcPr>
            <w:tcW w:w="3685" w:type="dxa"/>
            <w:tcBorders>
              <w:top w:val="single" w:color="auto" w:sz="4" w:space="0"/>
              <w:left w:val="single" w:color="auto" w:sz="4" w:space="0"/>
              <w:bottom w:val="single" w:color="auto" w:sz="4" w:space="0"/>
              <w:right w:val="single" w:color="auto" w:sz="4" w:space="0"/>
            </w:tcBorders>
            <w:noWrap w:val="0"/>
            <w:vAlign w:val="center"/>
          </w:tcPr>
          <w:p>
            <w:pPr>
              <w:textAlignment w:val="center"/>
              <w:rPr>
                <w:rFonts w:ascii="宋体" w:hAnsi="宋体" w:cs="宋体"/>
                <w:color w:val="auto"/>
                <w:sz w:val="24"/>
                <w:szCs w:val="24"/>
                <w:highlight w:val="none"/>
              </w:rPr>
            </w:pPr>
          </w:p>
        </w:tc>
        <w:tc>
          <w:tcPr>
            <w:tcW w:w="368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00" w:beforeAutospacing="1" w:after="100" w:afterAutospacing="1"/>
              <w:outlineLvl w:val="0"/>
              <w:rPr>
                <w:rFonts w:ascii="宋体" w:hAnsi="宋体" w:cs="宋体"/>
                <w:color w:val="auto"/>
                <w:kern w:val="0"/>
                <w:sz w:val="24"/>
                <w:szCs w:val="24"/>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600" w:lineRule="exact"/>
              <w:rPr>
                <w:rFonts w:ascii="宋体" w:hAnsi="宋体" w:cs="Arial"/>
                <w:bCs/>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宋体" w:hAnsi="宋体" w:cs="Arial"/>
                <w:bCs/>
                <w:color w:val="auto"/>
                <w:kern w:val="0"/>
                <w:sz w:val="24"/>
                <w:szCs w:val="24"/>
                <w:highlight w:val="none"/>
              </w:rPr>
            </w:pPr>
          </w:p>
        </w:tc>
        <w:tc>
          <w:tcPr>
            <w:tcW w:w="3685" w:type="dxa"/>
            <w:tcBorders>
              <w:top w:val="single" w:color="auto" w:sz="4" w:space="0"/>
              <w:left w:val="single" w:color="auto" w:sz="4" w:space="0"/>
              <w:bottom w:val="single" w:color="auto" w:sz="4" w:space="0"/>
              <w:right w:val="single" w:color="auto" w:sz="4" w:space="0"/>
            </w:tcBorders>
            <w:noWrap w:val="0"/>
            <w:vAlign w:val="center"/>
          </w:tcPr>
          <w:p>
            <w:pPr>
              <w:textAlignment w:val="center"/>
              <w:rPr>
                <w:rFonts w:ascii="宋体" w:hAnsi="宋体" w:cs="宋体"/>
                <w:color w:val="auto"/>
                <w:sz w:val="24"/>
                <w:szCs w:val="24"/>
                <w:highlight w:val="none"/>
              </w:rPr>
            </w:pPr>
          </w:p>
        </w:tc>
        <w:tc>
          <w:tcPr>
            <w:tcW w:w="368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rPr>
                <w:rFonts w:ascii="宋体" w:hAnsi="宋体" w:cs="Arial"/>
                <w:bCs/>
                <w:color w:val="auto"/>
                <w:kern w:val="0"/>
                <w:sz w:val="24"/>
                <w:szCs w:val="24"/>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600" w:lineRule="exact"/>
              <w:rPr>
                <w:rFonts w:ascii="宋体" w:hAnsi="宋体" w:cs="Arial"/>
                <w:b/>
                <w:bCs/>
                <w:color w:val="auto"/>
                <w:kern w:val="0"/>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宋体" w:hAnsi="宋体" w:cs="Arial"/>
                <w:bCs/>
                <w:color w:val="auto"/>
                <w:kern w:val="0"/>
                <w:sz w:val="24"/>
                <w:szCs w:val="24"/>
                <w:highlight w:val="none"/>
              </w:rPr>
            </w:pPr>
          </w:p>
        </w:tc>
        <w:tc>
          <w:tcPr>
            <w:tcW w:w="3685" w:type="dxa"/>
            <w:tcBorders>
              <w:top w:val="single" w:color="auto" w:sz="4" w:space="0"/>
              <w:left w:val="single" w:color="auto" w:sz="4" w:space="0"/>
              <w:bottom w:val="single" w:color="auto" w:sz="4" w:space="0"/>
              <w:right w:val="single" w:color="auto" w:sz="4" w:space="0"/>
            </w:tcBorders>
            <w:noWrap w:val="0"/>
            <w:vAlign w:val="center"/>
          </w:tcPr>
          <w:p>
            <w:pPr>
              <w:textAlignment w:val="center"/>
              <w:rPr>
                <w:rFonts w:ascii="宋体" w:hAnsi="宋体" w:cs="宋体"/>
                <w:color w:val="auto"/>
                <w:kern w:val="0"/>
                <w:sz w:val="24"/>
                <w:szCs w:val="24"/>
                <w:highlight w:val="none"/>
              </w:rPr>
            </w:pPr>
          </w:p>
        </w:tc>
        <w:tc>
          <w:tcPr>
            <w:tcW w:w="368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rPr>
                <w:rFonts w:ascii="宋体" w:hAnsi="宋体" w:cs="Arial"/>
                <w:bCs/>
                <w:color w:val="auto"/>
                <w:kern w:val="0"/>
                <w:sz w:val="24"/>
                <w:szCs w:val="24"/>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600" w:lineRule="exact"/>
              <w:rPr>
                <w:rFonts w:ascii="宋体" w:hAnsi="宋体" w:cs="Arial"/>
                <w:b/>
                <w:bCs/>
                <w:color w:val="auto"/>
                <w:kern w:val="0"/>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宋体" w:hAnsi="宋体" w:cs="Arial"/>
                <w:bCs/>
                <w:color w:val="auto"/>
                <w:kern w:val="0"/>
                <w:sz w:val="24"/>
                <w:szCs w:val="24"/>
                <w:highlight w:val="none"/>
              </w:rPr>
            </w:pPr>
          </w:p>
        </w:tc>
        <w:tc>
          <w:tcPr>
            <w:tcW w:w="3685" w:type="dxa"/>
            <w:tcBorders>
              <w:top w:val="single" w:color="auto" w:sz="4" w:space="0"/>
              <w:left w:val="single" w:color="auto" w:sz="4" w:space="0"/>
              <w:bottom w:val="single" w:color="auto" w:sz="4" w:space="0"/>
              <w:right w:val="single" w:color="auto" w:sz="4" w:space="0"/>
            </w:tcBorders>
            <w:noWrap w:val="0"/>
            <w:vAlign w:val="center"/>
          </w:tcPr>
          <w:p>
            <w:pPr>
              <w:widowControl w:val="0"/>
              <w:rPr>
                <w:rFonts w:ascii="宋体" w:hAnsi="宋体" w:cs="宋体"/>
                <w:color w:val="auto"/>
                <w:kern w:val="0"/>
                <w:sz w:val="24"/>
                <w:szCs w:val="24"/>
                <w:highlight w:val="none"/>
              </w:rPr>
            </w:pPr>
          </w:p>
        </w:tc>
        <w:tc>
          <w:tcPr>
            <w:tcW w:w="368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rPr>
                <w:rFonts w:ascii="宋体" w:hAnsi="宋体" w:cs="Arial"/>
                <w:bCs/>
                <w:color w:val="auto"/>
                <w:kern w:val="0"/>
                <w:sz w:val="24"/>
                <w:szCs w:val="24"/>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600" w:lineRule="exact"/>
              <w:rPr>
                <w:rFonts w:ascii="宋体" w:hAnsi="宋体" w:cs="Arial"/>
                <w:b/>
                <w:bCs/>
                <w:color w:val="auto"/>
                <w:kern w:val="0"/>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宋体" w:hAnsi="宋体" w:cs="Arial"/>
                <w:bCs/>
                <w:color w:val="auto"/>
                <w:kern w:val="0"/>
                <w:sz w:val="24"/>
                <w:szCs w:val="24"/>
                <w:highlight w:val="none"/>
              </w:rPr>
            </w:pPr>
          </w:p>
        </w:tc>
        <w:tc>
          <w:tcPr>
            <w:tcW w:w="3685"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00" w:lineRule="exact"/>
              <w:rPr>
                <w:rFonts w:ascii="宋体" w:hAnsi="宋体"/>
                <w:color w:val="auto"/>
                <w:sz w:val="24"/>
                <w:szCs w:val="24"/>
                <w:highlight w:val="none"/>
              </w:rPr>
            </w:pPr>
          </w:p>
        </w:tc>
        <w:tc>
          <w:tcPr>
            <w:tcW w:w="368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rPr>
                <w:rFonts w:ascii="宋体" w:hAnsi="宋体" w:cs="Arial"/>
                <w:bCs/>
                <w:color w:val="auto"/>
                <w:kern w:val="0"/>
                <w:sz w:val="24"/>
                <w:szCs w:val="24"/>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600" w:lineRule="exact"/>
              <w:rPr>
                <w:rFonts w:ascii="宋体" w:hAnsi="宋体" w:cs="Arial"/>
                <w:b/>
                <w:bCs/>
                <w:color w:val="auto"/>
                <w:kern w:val="0"/>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宋体" w:hAnsi="宋体" w:cs="Arial"/>
                <w:bCs/>
                <w:color w:val="auto"/>
                <w:kern w:val="0"/>
                <w:sz w:val="24"/>
                <w:szCs w:val="24"/>
                <w:highlight w:val="none"/>
              </w:rPr>
            </w:pPr>
          </w:p>
        </w:tc>
        <w:tc>
          <w:tcPr>
            <w:tcW w:w="3685"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00" w:lineRule="exact"/>
              <w:rPr>
                <w:rFonts w:ascii="宋体" w:hAnsi="宋体"/>
                <w:color w:val="auto"/>
                <w:sz w:val="24"/>
                <w:szCs w:val="24"/>
                <w:highlight w:val="none"/>
              </w:rPr>
            </w:pPr>
          </w:p>
        </w:tc>
        <w:tc>
          <w:tcPr>
            <w:tcW w:w="368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rPr>
                <w:rFonts w:ascii="宋体" w:hAnsi="宋体" w:cs="Arial"/>
                <w:bCs/>
                <w:color w:val="auto"/>
                <w:kern w:val="0"/>
                <w:sz w:val="24"/>
                <w:szCs w:val="24"/>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600" w:lineRule="exact"/>
              <w:rPr>
                <w:rFonts w:ascii="宋体" w:hAnsi="宋体" w:cs="Arial"/>
                <w:b/>
                <w:bCs/>
                <w:color w:val="auto"/>
                <w:kern w:val="0"/>
                <w:sz w:val="24"/>
                <w:szCs w:val="24"/>
                <w:highlight w:val="none"/>
                <w:u w:val="single"/>
              </w:rPr>
            </w:pPr>
          </w:p>
        </w:tc>
      </w:tr>
    </w:tbl>
    <w:p>
      <w:pPr>
        <w:widowControl w:val="0"/>
        <w:rPr>
          <w:rFonts w:ascii="宋体" w:hAnsi="宋体"/>
          <w:color w:val="auto"/>
          <w:sz w:val="24"/>
          <w:szCs w:val="24"/>
          <w:highlight w:val="none"/>
        </w:rPr>
      </w:pPr>
    </w:p>
    <w:p>
      <w:pPr>
        <w:pStyle w:val="2"/>
        <w:rPr>
          <w:rFonts w:ascii="宋体" w:hAnsi="宋体"/>
          <w:color w:val="auto"/>
          <w:sz w:val="24"/>
          <w:szCs w:val="24"/>
          <w:highlight w:val="none"/>
        </w:rPr>
      </w:pPr>
    </w:p>
    <w:p>
      <w:pPr>
        <w:wordWrap w:val="0"/>
        <w:autoSpaceDE w:val="0"/>
        <w:autoSpaceDN w:val="0"/>
        <w:ind w:left="4305" w:leftChars="1850" w:hanging="420" w:hangingChars="200"/>
        <w:jc w:val="right"/>
        <w:rPr>
          <w:rFonts w:hint="default" w:ascii="宋体" w:hAnsi="宋体" w:eastAsia="宋体" w:cs="仿宋_GB2312"/>
          <w:color w:val="auto"/>
          <w:kern w:val="0"/>
          <w:sz w:val="24"/>
          <w:szCs w:val="24"/>
          <w:highlight w:val="none"/>
          <w:lang w:val="en-US" w:eastAsia="zh-CN"/>
        </w:rPr>
      </w:pPr>
      <w:r>
        <w:rPr>
          <w:rFonts w:hint="eastAsia" w:ascii="宋体" w:hAnsi="宋体"/>
          <w:color w:val="auto"/>
          <w:szCs w:val="21"/>
          <w:highlight w:val="none"/>
        </w:rPr>
        <w:t xml:space="preserve"> </w:t>
      </w:r>
      <w:r>
        <w:rPr>
          <w:rFonts w:hint="eastAsia" w:ascii="宋体" w:hAnsi="宋体" w:cs="仿宋_GB2312"/>
          <w:color w:val="auto"/>
          <w:kern w:val="0"/>
          <w:sz w:val="24"/>
          <w:szCs w:val="24"/>
          <w:highlight w:val="none"/>
        </w:rPr>
        <w:t>供应商名称（</w:t>
      </w:r>
      <w:r>
        <w:rPr>
          <w:rFonts w:hint="eastAsia" w:ascii="宋体" w:hAnsi="宋体" w:cs="仿宋_GB2312"/>
          <w:color w:val="auto"/>
          <w:kern w:val="0"/>
          <w:sz w:val="24"/>
          <w:szCs w:val="24"/>
          <w:highlight w:val="none"/>
          <w:lang w:val="en-US" w:eastAsia="zh-CN"/>
        </w:rPr>
        <w:t>盖章</w:t>
      </w:r>
      <w:r>
        <w:rPr>
          <w:rFonts w:hint="eastAsia" w:ascii="宋体" w:hAnsi="宋体" w:cs="仿宋_GB2312"/>
          <w:color w:val="auto"/>
          <w:kern w:val="0"/>
          <w:sz w:val="24"/>
          <w:szCs w:val="24"/>
          <w:highlight w:val="none"/>
        </w:rPr>
        <w:t>）：</w:t>
      </w:r>
      <w:r>
        <w:rPr>
          <w:rFonts w:hint="eastAsia" w:ascii="宋体" w:hAnsi="宋体" w:cs="仿宋_GB2312"/>
          <w:color w:val="auto"/>
          <w:kern w:val="0"/>
          <w:sz w:val="24"/>
          <w:szCs w:val="24"/>
          <w:highlight w:val="none"/>
          <w:lang w:val="en-US" w:eastAsia="zh-CN"/>
        </w:rPr>
        <w:t xml:space="preserve">  </w:t>
      </w:r>
    </w:p>
    <w:p>
      <w:pPr>
        <w:wordWrap w:val="0"/>
        <w:autoSpaceDE w:val="0"/>
        <w:autoSpaceDN w:val="0"/>
        <w:ind w:firstLine="6120" w:firstLineChars="2550"/>
        <w:jc w:val="right"/>
        <w:rPr>
          <w:rFonts w:hint="default" w:ascii="宋体" w:hAnsi="宋体" w:eastAsia="宋体"/>
          <w:color w:val="auto"/>
          <w:sz w:val="24"/>
          <w:szCs w:val="24"/>
          <w:highlight w:val="none"/>
          <w:lang w:val="en-US" w:eastAsia="zh-CN"/>
        </w:rPr>
      </w:pPr>
      <w:r>
        <w:rPr>
          <w:rFonts w:hint="eastAsia" w:ascii="宋体" w:hAnsi="宋体" w:cs="仿宋_GB2312"/>
          <w:color w:val="auto"/>
          <w:kern w:val="0"/>
          <w:sz w:val="24"/>
          <w:szCs w:val="24"/>
          <w:highlight w:val="none"/>
          <w:lang w:val="zh-CN"/>
        </w:rPr>
        <w:t>日期：  年  月   日</w:t>
      </w:r>
      <w:r>
        <w:rPr>
          <w:rFonts w:hint="eastAsia" w:ascii="宋体" w:hAnsi="宋体" w:cs="仿宋_GB2312"/>
          <w:color w:val="auto"/>
          <w:kern w:val="0"/>
          <w:sz w:val="24"/>
          <w:szCs w:val="24"/>
          <w:highlight w:val="none"/>
          <w:lang w:val="en-US" w:eastAsia="zh-CN"/>
        </w:rPr>
        <w:t xml:space="preserve">   </w:t>
      </w:r>
    </w:p>
    <w:p>
      <w:pPr>
        <w:rPr>
          <w:rFonts w:ascii="宋体" w:hAnsi="宋体"/>
          <w:color w:val="auto"/>
          <w:sz w:val="24"/>
          <w:szCs w:val="24"/>
          <w:highlight w:val="none"/>
        </w:rPr>
      </w:pPr>
    </w:p>
    <w:p>
      <w:pPr>
        <w:pStyle w:val="2"/>
        <w:rPr>
          <w:rFonts w:ascii="宋体" w:hAnsi="宋体"/>
          <w:color w:val="auto"/>
          <w:sz w:val="24"/>
          <w:szCs w:val="24"/>
          <w:highlight w:val="none"/>
        </w:rPr>
      </w:pPr>
    </w:p>
    <w:p>
      <w:pPr>
        <w:rPr>
          <w:rFonts w:ascii="宋体" w:hAnsi="宋体"/>
          <w:color w:val="auto"/>
          <w:sz w:val="24"/>
          <w:szCs w:val="24"/>
          <w:highlight w:val="none"/>
        </w:rPr>
      </w:pPr>
    </w:p>
    <w:p>
      <w:pPr>
        <w:pStyle w:val="2"/>
        <w:rPr>
          <w:rFonts w:ascii="宋体" w:hAnsi="宋体"/>
          <w:color w:val="auto"/>
          <w:sz w:val="24"/>
          <w:szCs w:val="24"/>
          <w:highlight w:val="none"/>
        </w:rPr>
      </w:pPr>
    </w:p>
    <w:p>
      <w:pPr>
        <w:rPr>
          <w:rFonts w:ascii="宋体" w:hAnsi="宋体"/>
          <w:color w:val="auto"/>
          <w:sz w:val="24"/>
          <w:szCs w:val="24"/>
          <w:highlight w:val="none"/>
        </w:rPr>
      </w:pPr>
    </w:p>
    <w:p>
      <w:pPr>
        <w:pStyle w:val="2"/>
        <w:rPr>
          <w:rFonts w:ascii="宋体" w:hAnsi="宋体"/>
          <w:color w:val="auto"/>
          <w:sz w:val="24"/>
          <w:szCs w:val="24"/>
          <w:highlight w:val="none"/>
        </w:rPr>
      </w:pPr>
    </w:p>
    <w:p>
      <w:pPr>
        <w:rPr>
          <w:rFonts w:ascii="宋体" w:hAnsi="宋体"/>
          <w:color w:val="auto"/>
          <w:sz w:val="24"/>
          <w:szCs w:val="24"/>
          <w:highlight w:val="none"/>
        </w:rPr>
      </w:pPr>
    </w:p>
    <w:p>
      <w:pPr>
        <w:pStyle w:val="2"/>
        <w:rPr>
          <w:rFonts w:ascii="宋体" w:hAnsi="宋体"/>
          <w:color w:val="auto"/>
          <w:sz w:val="24"/>
          <w:szCs w:val="24"/>
          <w:highlight w:val="none"/>
        </w:rPr>
      </w:pPr>
    </w:p>
    <w:p>
      <w:pPr>
        <w:rPr>
          <w:rFonts w:ascii="宋体" w:hAnsi="宋体"/>
          <w:color w:val="auto"/>
          <w:sz w:val="24"/>
          <w:szCs w:val="24"/>
          <w:highlight w:val="none"/>
        </w:rPr>
      </w:pPr>
    </w:p>
    <w:p>
      <w:pPr>
        <w:snapToGrid w:val="0"/>
        <w:jc w:val="center"/>
        <w:rPr>
          <w:rFonts w:hint="eastAsia" w:ascii="宋体" w:hAnsi="宋体"/>
          <w:b/>
          <w:color w:val="auto"/>
          <w:sz w:val="32"/>
          <w:szCs w:val="32"/>
          <w:highlight w:val="none"/>
        </w:rPr>
      </w:pPr>
    </w:p>
    <w:p>
      <w:pPr>
        <w:pStyle w:val="2"/>
        <w:rPr>
          <w:rFonts w:hint="eastAsia" w:ascii="宋体" w:hAnsi="宋体"/>
          <w:b/>
          <w:color w:val="auto"/>
          <w:sz w:val="32"/>
          <w:szCs w:val="32"/>
          <w:highlight w:val="none"/>
        </w:rPr>
      </w:pPr>
    </w:p>
    <w:p>
      <w:pPr>
        <w:rPr>
          <w:rFonts w:hint="eastAsia" w:ascii="宋体" w:hAnsi="宋体"/>
          <w:b/>
          <w:color w:val="auto"/>
          <w:sz w:val="32"/>
          <w:szCs w:val="32"/>
          <w:highlight w:val="none"/>
        </w:rPr>
      </w:pPr>
    </w:p>
    <w:p>
      <w:pPr>
        <w:pStyle w:val="2"/>
        <w:rPr>
          <w:rFonts w:hint="eastAsia" w:ascii="宋体" w:hAnsi="宋体"/>
          <w:b/>
          <w:color w:val="auto"/>
          <w:sz w:val="32"/>
          <w:szCs w:val="32"/>
          <w:highlight w:val="none"/>
        </w:rPr>
      </w:pPr>
    </w:p>
    <w:p>
      <w:pPr>
        <w:rPr>
          <w:rFonts w:hint="eastAsia" w:ascii="宋体" w:hAnsi="宋体"/>
          <w:b/>
          <w:color w:val="auto"/>
          <w:sz w:val="32"/>
          <w:szCs w:val="32"/>
          <w:highlight w:val="none"/>
        </w:rPr>
      </w:pPr>
    </w:p>
    <w:p>
      <w:pPr>
        <w:rPr>
          <w:rFonts w:hint="eastAsia"/>
          <w:color w:val="auto"/>
          <w:highlight w:val="none"/>
        </w:rPr>
      </w:pPr>
    </w:p>
    <w:p>
      <w:pPr>
        <w:snapToGrid w:val="0"/>
        <w:jc w:val="both"/>
        <w:rPr>
          <w:rFonts w:hint="eastAsia" w:ascii="宋体" w:hAnsi="宋体"/>
          <w:b/>
          <w:color w:val="auto"/>
          <w:sz w:val="24"/>
          <w:szCs w:val="24"/>
          <w:highlight w:val="none"/>
          <w:lang w:val="en-US" w:eastAsia="zh-CN"/>
        </w:rPr>
      </w:pPr>
    </w:p>
    <w:p>
      <w:pPr>
        <w:snapToGrid w:val="0"/>
        <w:ind w:firstLine="482" w:firstLineChars="200"/>
        <w:jc w:val="both"/>
        <w:rPr>
          <w:rFonts w:ascii="宋体" w:hAnsi="宋体"/>
          <w:b/>
          <w:color w:val="auto"/>
          <w:sz w:val="24"/>
          <w:szCs w:val="24"/>
          <w:highlight w:val="none"/>
        </w:rPr>
      </w:pPr>
      <w:r>
        <w:rPr>
          <w:rFonts w:hint="eastAsia" w:ascii="宋体" w:hAnsi="宋体"/>
          <w:b/>
          <w:color w:val="auto"/>
          <w:sz w:val="24"/>
          <w:szCs w:val="24"/>
          <w:highlight w:val="none"/>
          <w:lang w:val="en-US" w:eastAsia="zh-CN"/>
        </w:rPr>
        <w:t>七、</w:t>
      </w:r>
      <w:r>
        <w:rPr>
          <w:rFonts w:hint="eastAsia" w:ascii="宋体" w:hAnsi="宋体"/>
          <w:b/>
          <w:color w:val="auto"/>
          <w:sz w:val="24"/>
          <w:szCs w:val="24"/>
          <w:highlight w:val="none"/>
        </w:rPr>
        <w:t>投 标 函</w:t>
      </w:r>
    </w:p>
    <w:p>
      <w:pPr>
        <w:snapToGrid w:val="0"/>
        <w:jc w:val="center"/>
        <w:rPr>
          <w:rFonts w:ascii="宋体" w:hAnsi="宋体"/>
          <w:b/>
          <w:color w:val="auto"/>
          <w:sz w:val="24"/>
          <w:highlight w:val="none"/>
        </w:rPr>
      </w:pPr>
    </w:p>
    <w:p>
      <w:pPr>
        <w:keepNext w:val="0"/>
        <w:keepLines w:val="0"/>
        <w:pageBreakBefore w:val="0"/>
        <w:widowControl w:val="0"/>
        <w:kinsoku/>
        <w:wordWrap/>
        <w:overflowPunct/>
        <w:topLinePunct w:val="0"/>
        <w:autoSpaceDE/>
        <w:autoSpaceDN/>
        <w:bidi w:val="0"/>
        <w:adjustRightInd/>
        <w:snapToGrid w:val="0"/>
        <w:spacing w:line="360" w:lineRule="exact"/>
        <w:ind w:left="0"/>
        <w:textAlignment w:val="auto"/>
        <w:rPr>
          <w:rFonts w:ascii="宋体" w:hAnsi="宋体"/>
          <w:color w:val="auto"/>
          <w:sz w:val="24"/>
          <w:szCs w:val="24"/>
          <w:highlight w:val="none"/>
        </w:rPr>
      </w:pPr>
      <w:r>
        <w:rPr>
          <w:rFonts w:hint="eastAsia" w:ascii="宋体" w:hAnsi="宋体"/>
          <w:color w:val="auto"/>
          <w:sz w:val="24"/>
          <w:szCs w:val="24"/>
          <w:highlight w:val="none"/>
        </w:rPr>
        <w:t>致：______（招标采购单位名称）：</w:t>
      </w:r>
    </w:p>
    <w:p>
      <w:pPr>
        <w:keepNext w:val="0"/>
        <w:keepLines w:val="0"/>
        <w:pageBreakBefore w:val="0"/>
        <w:widowControl w:val="0"/>
        <w:kinsoku/>
        <w:wordWrap/>
        <w:overflowPunct/>
        <w:topLinePunct w:val="0"/>
        <w:autoSpaceDE/>
        <w:autoSpaceDN/>
        <w:bidi w:val="0"/>
        <w:adjustRightInd/>
        <w:snapToGrid w:val="0"/>
        <w:spacing w:line="360" w:lineRule="exact"/>
        <w:ind w:left="0" w:firstLine="480"/>
        <w:textAlignment w:val="auto"/>
        <w:rPr>
          <w:rFonts w:ascii="宋体" w:hAnsi="宋体"/>
          <w:color w:val="auto"/>
          <w:sz w:val="24"/>
          <w:szCs w:val="24"/>
          <w:highlight w:val="none"/>
        </w:rPr>
      </w:pPr>
      <w:r>
        <w:rPr>
          <w:rFonts w:hint="eastAsia" w:ascii="宋体" w:hAnsi="宋体"/>
          <w:color w:val="auto"/>
          <w:sz w:val="24"/>
          <w:szCs w:val="24"/>
          <w:highlight w:val="none"/>
        </w:rPr>
        <w:t>根据贵方为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项目的招标公告（项目编号：____），签字代表</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（全名）经正式授权并代表投标人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（投标人名称）提交投标文件正本</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份、副本</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份。</w:t>
      </w:r>
    </w:p>
    <w:p>
      <w:pPr>
        <w:keepNext w:val="0"/>
        <w:keepLines w:val="0"/>
        <w:pageBreakBefore w:val="0"/>
        <w:widowControl w:val="0"/>
        <w:kinsoku/>
        <w:wordWrap/>
        <w:overflowPunct/>
        <w:topLinePunct w:val="0"/>
        <w:autoSpaceDE/>
        <w:autoSpaceDN/>
        <w:bidi w:val="0"/>
        <w:adjustRightInd/>
        <w:snapToGrid w:val="0"/>
        <w:spacing w:line="360" w:lineRule="exact"/>
        <w:ind w:left="0"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据此函，签字代表宣布同意如下：</w:t>
      </w:r>
    </w:p>
    <w:p>
      <w:pPr>
        <w:keepNext w:val="0"/>
        <w:keepLines w:val="0"/>
        <w:pageBreakBefore w:val="0"/>
        <w:widowControl w:val="0"/>
        <w:kinsoku/>
        <w:wordWrap/>
        <w:overflowPunct/>
        <w:topLinePunct w:val="0"/>
        <w:autoSpaceDE/>
        <w:autoSpaceDN/>
        <w:bidi w:val="0"/>
        <w:adjustRightInd/>
        <w:snapToGrid w:val="0"/>
        <w:spacing w:line="360" w:lineRule="exact"/>
        <w:ind w:left="0"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1.投标人已详细审查全部“招标文件”，包括修改文件（如有的话）以及全部参考资料和有关附件，已经了解我方对于招标文件、采购过程、采购结果有依法进行询问、质疑、投诉的权利及相关渠道和要求。</w:t>
      </w:r>
    </w:p>
    <w:p>
      <w:pPr>
        <w:pStyle w:val="9"/>
        <w:keepNext w:val="0"/>
        <w:keepLines w:val="0"/>
        <w:pageBreakBefore w:val="0"/>
        <w:widowControl w:val="0"/>
        <w:kinsoku/>
        <w:wordWrap/>
        <w:overflowPunct/>
        <w:topLinePunct w:val="0"/>
        <w:autoSpaceDE/>
        <w:autoSpaceDN/>
        <w:bidi w:val="0"/>
        <w:adjustRightInd/>
        <w:snapToGrid w:val="0"/>
        <w:spacing w:line="360" w:lineRule="exact"/>
        <w:ind w:left="0" w:firstLine="480" w:firstLineChars="200"/>
        <w:textAlignment w:val="auto"/>
        <w:rPr>
          <w:rFonts w:hAnsi="宋体"/>
          <w:color w:val="auto"/>
          <w:sz w:val="24"/>
          <w:szCs w:val="24"/>
          <w:highlight w:val="none"/>
        </w:rPr>
      </w:pPr>
      <w:r>
        <w:rPr>
          <w:rFonts w:hint="eastAsia" w:hAnsi="宋体"/>
          <w:color w:val="auto"/>
          <w:sz w:val="24"/>
          <w:szCs w:val="24"/>
          <w:highlight w:val="none"/>
        </w:rPr>
        <w:t>2、按投标报价明细表报价。</w:t>
      </w:r>
    </w:p>
    <w:p>
      <w:pPr>
        <w:keepNext w:val="0"/>
        <w:keepLines w:val="0"/>
        <w:pageBreakBefore w:val="0"/>
        <w:widowControl w:val="0"/>
        <w:kinsoku/>
        <w:wordWrap/>
        <w:overflowPunct/>
        <w:topLinePunct w:val="0"/>
        <w:autoSpaceDE/>
        <w:autoSpaceDN/>
        <w:bidi w:val="0"/>
        <w:adjustRightInd/>
        <w:snapToGrid w:val="0"/>
        <w:spacing w:line="360" w:lineRule="exact"/>
        <w:ind w:left="0"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3.投标人在投标之前已经与贵方进行了充分的沟通，完全理解并接受招标文件的各项规定和要求，对招标文件的合理性、合法性不再有异议。</w:t>
      </w:r>
    </w:p>
    <w:p>
      <w:pPr>
        <w:keepNext w:val="0"/>
        <w:keepLines w:val="0"/>
        <w:pageBreakBefore w:val="0"/>
        <w:widowControl w:val="0"/>
        <w:kinsoku/>
        <w:wordWrap/>
        <w:overflowPunct/>
        <w:topLinePunct w:val="0"/>
        <w:autoSpaceDE/>
        <w:autoSpaceDN/>
        <w:bidi w:val="0"/>
        <w:adjustRightInd/>
        <w:snapToGrid w:val="0"/>
        <w:spacing w:line="360" w:lineRule="exact"/>
        <w:ind w:left="0"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4.本项目投标有效期为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天</w:t>
      </w:r>
    </w:p>
    <w:p>
      <w:pPr>
        <w:keepNext w:val="0"/>
        <w:keepLines w:val="0"/>
        <w:pageBreakBefore w:val="0"/>
        <w:widowControl w:val="0"/>
        <w:kinsoku/>
        <w:wordWrap/>
        <w:overflowPunct/>
        <w:topLinePunct w:val="0"/>
        <w:autoSpaceDE/>
        <w:autoSpaceDN/>
        <w:bidi w:val="0"/>
        <w:adjustRightInd/>
        <w:snapToGrid w:val="0"/>
        <w:spacing w:line="360" w:lineRule="exact"/>
        <w:ind w:left="0"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5.如中标，本投标文件至本项目合同履行完毕止均保持有效，本投标人将按“招标文件”及采购法律、法规的规定履行合同责任和义务。</w:t>
      </w:r>
    </w:p>
    <w:p>
      <w:pPr>
        <w:keepNext w:val="0"/>
        <w:keepLines w:val="0"/>
        <w:pageBreakBefore w:val="0"/>
        <w:widowControl w:val="0"/>
        <w:kinsoku/>
        <w:wordWrap/>
        <w:overflowPunct/>
        <w:topLinePunct w:val="0"/>
        <w:autoSpaceDE/>
        <w:autoSpaceDN/>
        <w:bidi w:val="0"/>
        <w:adjustRightInd/>
        <w:snapToGrid w:val="0"/>
        <w:spacing w:line="360" w:lineRule="exact"/>
        <w:ind w:left="0"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6.投标人同意按照贵方要求提供与投标有关的一切数据或资料。</w:t>
      </w:r>
    </w:p>
    <w:p>
      <w:pPr>
        <w:keepNext w:val="0"/>
        <w:keepLines w:val="0"/>
        <w:pageBreakBefore w:val="0"/>
        <w:widowControl w:val="0"/>
        <w:kinsoku/>
        <w:wordWrap/>
        <w:overflowPunct/>
        <w:topLinePunct w:val="0"/>
        <w:autoSpaceDE/>
        <w:autoSpaceDN/>
        <w:bidi w:val="0"/>
        <w:adjustRightInd/>
        <w:snapToGrid w:val="0"/>
        <w:spacing w:line="360" w:lineRule="exact"/>
        <w:ind w:left="0"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7.与本投标有关的一切正式往来信函请寄：</w:t>
      </w:r>
    </w:p>
    <w:p>
      <w:pPr>
        <w:keepNext w:val="0"/>
        <w:keepLines w:val="0"/>
        <w:pageBreakBefore w:val="0"/>
        <w:widowControl w:val="0"/>
        <w:kinsoku/>
        <w:wordWrap/>
        <w:overflowPunct/>
        <w:topLinePunct w:val="0"/>
        <w:autoSpaceDE/>
        <w:autoSpaceDN/>
        <w:bidi w:val="0"/>
        <w:adjustRightInd/>
        <w:snapToGrid w:val="0"/>
        <w:spacing w:line="360" w:lineRule="exact"/>
        <w:ind w:left="0"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地址：__________</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__邮编：__________   电话：_____________</w:t>
      </w:r>
    </w:p>
    <w:p>
      <w:pPr>
        <w:keepNext w:val="0"/>
        <w:keepLines w:val="0"/>
        <w:pageBreakBefore w:val="0"/>
        <w:widowControl w:val="0"/>
        <w:kinsoku/>
        <w:wordWrap/>
        <w:overflowPunct/>
        <w:topLinePunct w:val="0"/>
        <w:autoSpaceDE/>
        <w:autoSpaceDN/>
        <w:bidi w:val="0"/>
        <w:adjustRightInd/>
        <w:snapToGrid w:val="0"/>
        <w:spacing w:line="360" w:lineRule="exact"/>
        <w:ind w:left="0" w:firstLine="480" w:firstLineChars="200"/>
        <w:textAlignment w:val="auto"/>
        <w:rPr>
          <w:rFonts w:ascii="宋体" w:hAnsi="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exact"/>
        <w:ind w:left="0"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传真：___________   投标人代表姓名 _________ 职务：______</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_______</w:t>
      </w:r>
    </w:p>
    <w:p>
      <w:pPr>
        <w:keepNext w:val="0"/>
        <w:keepLines w:val="0"/>
        <w:pageBreakBefore w:val="0"/>
        <w:widowControl w:val="0"/>
        <w:kinsoku/>
        <w:wordWrap/>
        <w:overflowPunct/>
        <w:topLinePunct w:val="0"/>
        <w:autoSpaceDE/>
        <w:autoSpaceDN/>
        <w:bidi w:val="0"/>
        <w:adjustRightInd/>
        <w:snapToGrid w:val="0"/>
        <w:spacing w:line="360" w:lineRule="exact"/>
        <w:ind w:left="0"/>
        <w:textAlignment w:val="auto"/>
        <w:rPr>
          <w:rFonts w:ascii="宋体" w:hAnsi="宋体"/>
          <w:color w:val="auto"/>
          <w:sz w:val="24"/>
          <w:szCs w:val="24"/>
          <w:highlight w:val="none"/>
        </w:rPr>
      </w:pPr>
      <w:r>
        <w:rPr>
          <w:rFonts w:hint="eastAsia" w:ascii="宋体" w:hAnsi="宋体"/>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val="0"/>
        <w:spacing w:line="360" w:lineRule="exact"/>
        <w:ind w:left="0" w:firstLine="360" w:firstLineChars="150"/>
        <w:textAlignment w:val="auto"/>
        <w:rPr>
          <w:rFonts w:ascii="宋体" w:hAnsi="宋体"/>
          <w:color w:val="auto"/>
          <w:sz w:val="24"/>
          <w:szCs w:val="24"/>
          <w:highlight w:val="none"/>
        </w:rPr>
      </w:pPr>
      <w:r>
        <w:rPr>
          <w:rFonts w:hint="eastAsia" w:ascii="宋体" w:hAnsi="宋体"/>
          <w:color w:val="auto"/>
          <w:sz w:val="24"/>
          <w:szCs w:val="24"/>
          <w:highlight w:val="none"/>
        </w:rPr>
        <w:t>投标人名称:_________________</w:t>
      </w:r>
    </w:p>
    <w:p>
      <w:pPr>
        <w:keepNext w:val="0"/>
        <w:keepLines w:val="0"/>
        <w:pageBreakBefore w:val="0"/>
        <w:widowControl w:val="0"/>
        <w:kinsoku/>
        <w:wordWrap/>
        <w:overflowPunct/>
        <w:topLinePunct w:val="0"/>
        <w:autoSpaceDE/>
        <w:autoSpaceDN/>
        <w:bidi w:val="0"/>
        <w:adjustRightInd/>
        <w:snapToGrid w:val="0"/>
        <w:spacing w:line="360" w:lineRule="exact"/>
        <w:ind w:left="0" w:firstLine="360" w:firstLineChars="150"/>
        <w:textAlignment w:val="auto"/>
        <w:rPr>
          <w:rFonts w:ascii="宋体" w:hAnsi="宋体"/>
          <w:color w:val="auto"/>
          <w:sz w:val="24"/>
          <w:szCs w:val="24"/>
          <w:highlight w:val="none"/>
        </w:rPr>
      </w:pPr>
      <w:r>
        <w:rPr>
          <w:rFonts w:hint="eastAsia" w:ascii="宋体" w:hAnsi="宋体"/>
          <w:color w:val="auto"/>
          <w:sz w:val="24"/>
          <w:szCs w:val="24"/>
          <w:highlight w:val="none"/>
        </w:rPr>
        <w:t>开户银行：</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银行帐号：</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val="0"/>
        <w:spacing w:line="360" w:lineRule="exact"/>
        <w:ind w:left="0"/>
        <w:textAlignment w:val="auto"/>
        <w:rPr>
          <w:rFonts w:ascii="宋体" w:hAnsi="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exact"/>
        <w:ind w:left="0" w:firstLine="1920" w:firstLineChars="800"/>
        <w:textAlignment w:val="auto"/>
        <w:rPr>
          <w:rFonts w:asciiTheme="minorEastAsia" w:hAnsiTheme="minorEastAsia" w:eastAsiaTheme="minorEastAsia"/>
          <w:color w:val="auto"/>
          <w:sz w:val="24"/>
          <w:szCs w:val="24"/>
          <w:highlight w:val="none"/>
        </w:rPr>
      </w:pPr>
      <w:r>
        <w:rPr>
          <w:rFonts w:hint="eastAsia" w:ascii="宋体" w:hAnsi="宋体"/>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val="0"/>
        <w:spacing w:line="360" w:lineRule="exact"/>
        <w:ind w:left="0" w:hanging="148" w:hangingChars="62"/>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 </w:t>
      </w:r>
      <w:r>
        <w:rPr>
          <w:rFonts w:asciiTheme="minorEastAsia" w:hAnsiTheme="minorEastAsia" w:eastAsiaTheme="minorEastAsia"/>
          <w:color w:val="auto"/>
          <w:sz w:val="24"/>
          <w:szCs w:val="24"/>
          <w:highlight w:val="none"/>
        </w:rPr>
        <w:t>投标人（盖单位公章</w:t>
      </w:r>
      <w:r>
        <w:rPr>
          <w:rFonts w:hint="eastAsia" w:asciiTheme="minorEastAsia" w:hAnsiTheme="minorEastAsia" w:eastAsiaTheme="minorEastAsia"/>
          <w:color w:val="auto"/>
          <w:sz w:val="24"/>
          <w:szCs w:val="24"/>
          <w:highlight w:val="none"/>
        </w:rPr>
        <w:t>，自然人除外</w:t>
      </w:r>
      <w:r>
        <w:rPr>
          <w:rFonts w:asciiTheme="minorEastAsia" w:hAnsiTheme="minorEastAsia" w:eastAsiaTheme="minorEastAsia"/>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360" w:lineRule="exact"/>
        <w:ind w:left="0" w:firstLine="1920" w:firstLineChars="800"/>
        <w:textAlignment w:val="auto"/>
        <w:rPr>
          <w:rFonts w:asciiTheme="minorEastAsia" w:hAnsiTheme="minorEastAsia" w:eastAsiaTheme="minorEastAsia"/>
          <w:color w:val="auto"/>
          <w:sz w:val="24"/>
          <w:szCs w:val="24"/>
          <w:highlight w:val="none"/>
        </w:rPr>
      </w:pPr>
    </w:p>
    <w:p>
      <w:pPr>
        <w:keepNext w:val="0"/>
        <w:keepLines w:val="0"/>
        <w:pageBreakBefore w:val="0"/>
        <w:widowControl w:val="0"/>
        <w:kinsoku/>
        <w:wordWrap/>
        <w:overflowPunct/>
        <w:topLinePunct w:val="0"/>
        <w:autoSpaceDE/>
        <w:autoSpaceDN/>
        <w:bidi w:val="0"/>
        <w:adjustRightInd/>
        <w:spacing w:line="360" w:lineRule="exact"/>
        <w:ind w:left="0"/>
        <w:textAlignment w:val="auto"/>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法定代表人或其委托代理人（签字或盖章）：</w:t>
      </w:r>
    </w:p>
    <w:p>
      <w:pPr>
        <w:keepNext w:val="0"/>
        <w:keepLines w:val="0"/>
        <w:pageBreakBefore w:val="0"/>
        <w:widowControl w:val="0"/>
        <w:kinsoku/>
        <w:wordWrap/>
        <w:overflowPunct/>
        <w:topLinePunct w:val="0"/>
        <w:autoSpaceDE/>
        <w:autoSpaceDN/>
        <w:bidi w:val="0"/>
        <w:adjustRightInd/>
        <w:snapToGrid w:val="0"/>
        <w:spacing w:line="360" w:lineRule="exact"/>
        <w:ind w:left="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（投标人属自然人的应由自然人签字并加盖指印，投标人若为其他组织形式无法定代表人的应由机构负责人</w:t>
      </w:r>
      <w:r>
        <w:rPr>
          <w:rFonts w:asciiTheme="minorEastAsia" w:hAnsiTheme="minorEastAsia" w:eastAsiaTheme="minorEastAsia"/>
          <w:color w:val="auto"/>
          <w:sz w:val="24"/>
          <w:szCs w:val="24"/>
          <w:highlight w:val="none"/>
        </w:rPr>
        <w:t>签字或盖章</w:t>
      </w:r>
      <w:r>
        <w:rPr>
          <w:rFonts w:hint="eastAsia" w:asciiTheme="minorEastAsia" w:hAnsiTheme="minorEastAsia" w:eastAsiaTheme="minorEastAsia"/>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360" w:lineRule="exact"/>
        <w:ind w:left="0" w:firstLine="2280" w:firstLineChars="950"/>
        <w:textAlignment w:val="auto"/>
        <w:rPr>
          <w:rFonts w:asciiTheme="minorEastAsia" w:hAnsiTheme="minorEastAsia" w:eastAsiaTheme="minorEastAsia"/>
          <w:color w:val="auto"/>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exact"/>
        <w:ind w:left="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日期:_____年_____月_____日</w:t>
      </w:r>
    </w:p>
    <w:p>
      <w:pPr>
        <w:keepNext w:val="0"/>
        <w:keepLines w:val="0"/>
        <w:pageBreakBefore w:val="0"/>
        <w:widowControl w:val="0"/>
        <w:kinsoku/>
        <w:wordWrap/>
        <w:overflowPunct/>
        <w:topLinePunct w:val="0"/>
        <w:autoSpaceDE/>
        <w:autoSpaceDN/>
        <w:bidi w:val="0"/>
        <w:adjustRightInd/>
        <w:spacing w:line="360" w:lineRule="exact"/>
        <w:ind w:left="0" w:firstLine="480" w:firstLineChars="200"/>
        <w:textAlignment w:val="auto"/>
        <w:rPr>
          <w:rFonts w:hint="eastAsia" w:ascii="宋体" w:hAnsi="宋体" w:cs="仿宋_GB2312"/>
          <w:color w:val="auto"/>
          <w:kern w:val="0"/>
          <w:sz w:val="24"/>
          <w:szCs w:val="24"/>
          <w:highlight w:val="none"/>
        </w:rPr>
      </w:pPr>
      <w:r>
        <w:rPr>
          <w:rFonts w:ascii="宋体" w:hAnsi="宋体"/>
          <w:color w:val="auto"/>
          <w:sz w:val="24"/>
          <w:szCs w:val="24"/>
          <w:highlight w:val="none"/>
        </w:rPr>
        <w:br w:type="page"/>
      </w:r>
    </w:p>
    <w:p>
      <w:pPr>
        <w:pStyle w:val="9"/>
        <w:snapToGrid w:val="0"/>
        <w:jc w:val="both"/>
        <w:rPr>
          <w:rFonts w:hint="eastAsia" w:hAnsi="宋体"/>
          <w:b/>
          <w:color w:val="auto"/>
          <w:sz w:val="32"/>
          <w:szCs w:val="32"/>
          <w:highlight w:val="none"/>
        </w:rPr>
      </w:pPr>
    </w:p>
    <w:p>
      <w:pPr>
        <w:pStyle w:val="9"/>
        <w:snapToGrid w:val="0"/>
        <w:ind w:firstLine="482" w:firstLineChars="200"/>
        <w:jc w:val="both"/>
        <w:rPr>
          <w:rFonts w:hAnsi="宋体"/>
          <w:b/>
          <w:color w:val="auto"/>
          <w:sz w:val="24"/>
          <w:szCs w:val="24"/>
          <w:highlight w:val="none"/>
        </w:rPr>
      </w:pPr>
      <w:r>
        <w:rPr>
          <w:rFonts w:hint="eastAsia" w:hAnsi="宋体"/>
          <w:b/>
          <w:color w:val="auto"/>
          <w:sz w:val="24"/>
          <w:szCs w:val="24"/>
          <w:highlight w:val="none"/>
          <w:lang w:val="en-US" w:eastAsia="zh-CN"/>
        </w:rPr>
        <w:t>八、</w:t>
      </w:r>
      <w:r>
        <w:rPr>
          <w:rFonts w:hint="eastAsia" w:hAnsi="宋体"/>
          <w:b/>
          <w:color w:val="auto"/>
          <w:sz w:val="24"/>
          <w:szCs w:val="24"/>
          <w:highlight w:val="none"/>
        </w:rPr>
        <w:t>报价明细表</w:t>
      </w:r>
    </w:p>
    <w:p>
      <w:pPr>
        <w:snapToGrid w:val="0"/>
        <w:spacing w:before="50" w:after="50" w:line="420" w:lineRule="exact"/>
        <w:rPr>
          <w:rFonts w:hint="eastAsia" w:ascii="宋体" w:hAnsi="宋体"/>
          <w:color w:val="auto"/>
          <w:szCs w:val="21"/>
          <w:highlight w:val="none"/>
        </w:rPr>
      </w:pPr>
    </w:p>
    <w:p>
      <w:pPr>
        <w:snapToGrid w:val="0"/>
        <w:spacing w:before="50" w:after="50" w:line="4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项目编号：</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 xml:space="preserve">        </w:t>
      </w:r>
    </w:p>
    <w:p>
      <w:pPr>
        <w:snapToGrid w:val="0"/>
        <w:spacing w:before="50" w:after="50" w:line="42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供应商名称：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pStyle w:val="9"/>
        <w:snapToGrid w:val="0"/>
        <w:jc w:val="center"/>
        <w:rPr>
          <w:rFonts w:hint="eastAsia" w:ascii="宋体" w:hAnsi="宋体" w:eastAsia="宋体" w:cs="宋体"/>
          <w:b/>
          <w:color w:val="auto"/>
          <w:sz w:val="32"/>
          <w:szCs w:val="32"/>
          <w:highlight w:val="none"/>
        </w:rPr>
      </w:pPr>
    </w:p>
    <w:tbl>
      <w:tblPr>
        <w:tblStyle w:val="14"/>
        <w:tblW w:w="966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60"/>
        <w:gridCol w:w="1591"/>
        <w:gridCol w:w="1118"/>
        <w:gridCol w:w="968"/>
        <w:gridCol w:w="1214"/>
        <w:gridCol w:w="1718"/>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260" w:type="dxa"/>
            <w:tcBorders>
              <w:top w:val="single" w:color="auto" w:sz="4" w:space="0"/>
              <w:left w:val="single" w:color="auto" w:sz="4" w:space="0"/>
              <w:bottom w:val="single" w:color="auto" w:sz="4" w:space="0"/>
              <w:right w:val="single" w:color="auto" w:sz="4" w:space="0"/>
            </w:tcBorders>
            <w:vAlign w:val="center"/>
          </w:tcPr>
          <w:p>
            <w:pPr>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名称</w:t>
            </w:r>
          </w:p>
        </w:tc>
        <w:tc>
          <w:tcPr>
            <w:tcW w:w="15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服务内容</w:t>
            </w:r>
          </w:p>
        </w:tc>
        <w:tc>
          <w:tcPr>
            <w:tcW w:w="111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单位</w:t>
            </w:r>
          </w:p>
        </w:tc>
        <w:tc>
          <w:tcPr>
            <w:tcW w:w="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数量①</w:t>
            </w:r>
          </w:p>
        </w:tc>
        <w:tc>
          <w:tcPr>
            <w:tcW w:w="121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r>
              <w:rPr>
                <w:rFonts w:hint="eastAsia" w:ascii="宋体" w:hAnsi="宋体" w:eastAsia="宋体" w:cs="宋体"/>
                <w:color w:val="auto"/>
                <w:highlight w:val="none"/>
              </w:rPr>
              <w:t>单价(元)②</w:t>
            </w:r>
          </w:p>
        </w:tc>
        <w:tc>
          <w:tcPr>
            <w:tcW w:w="171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单项合价（元）</w:t>
            </w:r>
          </w:p>
          <w:p>
            <w:pPr>
              <w:jc w:val="center"/>
              <w:rPr>
                <w:rFonts w:hint="eastAsia" w:ascii="宋体" w:hAnsi="宋体" w:eastAsia="宋体" w:cs="宋体"/>
                <w:color w:val="auto"/>
                <w:highlight w:val="none"/>
              </w:rPr>
            </w:pPr>
            <w:r>
              <w:rPr>
                <w:rFonts w:hint="eastAsia" w:ascii="宋体" w:hAnsi="宋体" w:eastAsia="宋体" w:cs="宋体"/>
                <w:color w:val="auto"/>
                <w:highlight w:val="none"/>
              </w:rPr>
              <w:t>③＝①×②</w:t>
            </w:r>
          </w:p>
        </w:tc>
        <w:tc>
          <w:tcPr>
            <w:tcW w:w="10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26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159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111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96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121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171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107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126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159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111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96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121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171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107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26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159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111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96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121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171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107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9666" w:type="dxa"/>
            <w:gridSpan w:val="8"/>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highlight w:val="none"/>
              </w:rPr>
            </w:pPr>
            <w:r>
              <w:rPr>
                <w:rFonts w:hint="eastAsia" w:ascii="宋体" w:hAnsi="宋体" w:eastAsia="宋体" w:cs="宋体"/>
                <w:color w:val="auto"/>
                <w:highlight w:val="none"/>
              </w:rPr>
              <w:t>报价合计（包含税费等所有费用）：（大写）</w:t>
            </w:r>
            <w:r>
              <w:rPr>
                <w:rFonts w:hint="eastAsia" w:ascii="宋体" w:hAnsi="宋体" w:eastAsia="宋体" w:cs="宋体"/>
                <w:color w:val="auto"/>
                <w:highlight w:val="none"/>
                <w:u w:val="single"/>
              </w:rPr>
              <w:t xml:space="preserve">人民币           </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t xml:space="preserve">          元</w:t>
            </w:r>
            <w:r>
              <w:rPr>
                <w:rFonts w:hint="eastAsia" w:ascii="宋体" w:hAnsi="宋体" w:eastAsia="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9666" w:type="dxa"/>
            <w:gridSpan w:val="8"/>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r>
              <w:rPr>
                <w:rFonts w:hint="eastAsia" w:ascii="宋体" w:hAnsi="宋体" w:eastAsia="宋体" w:cs="宋体"/>
                <w:color w:val="auto"/>
                <w:highlight w:val="none"/>
              </w:rPr>
              <w:t>投标人（盖单位公章，自然人除外）：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9666" w:type="dxa"/>
            <w:gridSpan w:val="8"/>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r>
              <w:rPr>
                <w:rFonts w:hint="eastAsia" w:ascii="宋体" w:hAnsi="宋体" w:eastAsia="宋体" w:cs="宋体"/>
                <w:color w:val="auto"/>
                <w:highlight w:val="none"/>
              </w:rPr>
              <w:t>法定代表人或其委托代理人（签字或盖章）：</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highlight w:val="none"/>
              </w:rPr>
              <w:t>投标人属自然人的应由自然人签字并加盖指印，投标人若为其他组织形式无法定代表人的应由机构负责人签字或盖章</w:t>
            </w:r>
            <w:r>
              <w:rPr>
                <w:rFonts w:hint="eastAsia" w:ascii="宋体" w:hAnsi="宋体" w:eastAsia="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9666" w:type="dxa"/>
            <w:gridSpan w:val="8"/>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r>
              <w:rPr>
                <w:rFonts w:hint="eastAsia" w:ascii="宋体" w:hAnsi="宋体" w:eastAsia="宋体" w:cs="宋体"/>
                <w:color w:val="auto"/>
                <w:highlight w:val="none"/>
              </w:rPr>
              <w:t>日期：       年   月   日</w:t>
            </w:r>
          </w:p>
        </w:tc>
      </w:tr>
    </w:tbl>
    <w:p>
      <w:pPr>
        <w:ind w:firstLine="480" w:firstLineChars="200"/>
        <w:rPr>
          <w:rFonts w:hint="eastAsia" w:ascii="宋体" w:hAnsi="宋体" w:eastAsia="宋体" w:cs="宋体"/>
          <w:color w:val="auto"/>
          <w:sz w:val="24"/>
          <w:highlight w:val="none"/>
        </w:rPr>
      </w:pPr>
    </w:p>
    <w:p>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注：表格内容均需按要求填写并盖章，不得留空,</w:t>
      </w:r>
      <w:r>
        <w:rPr>
          <w:rFonts w:hint="eastAsia" w:ascii="宋体" w:hAnsi="宋体" w:eastAsia="宋体" w:cs="宋体"/>
          <w:bCs/>
          <w:color w:val="auto"/>
          <w:sz w:val="24"/>
          <w:highlight w:val="none"/>
        </w:rPr>
        <w:t xml:space="preserve"> 否则按投标无效处理</w:t>
      </w:r>
      <w:r>
        <w:rPr>
          <w:rFonts w:hint="eastAsia" w:ascii="宋体" w:hAnsi="宋体" w:eastAsia="宋体" w:cs="宋体"/>
          <w:color w:val="auto"/>
          <w:sz w:val="24"/>
          <w:highlight w:val="none"/>
        </w:rPr>
        <w:t>。</w:t>
      </w:r>
    </w:p>
    <w:p>
      <w:pPr>
        <w:snapToGrid w:val="0"/>
        <w:rPr>
          <w:rFonts w:hint="eastAsia" w:ascii="宋体" w:hAnsi="宋体" w:eastAsia="宋体" w:cs="宋体"/>
          <w:color w:val="auto"/>
          <w:spacing w:val="20"/>
          <w:sz w:val="24"/>
          <w:highlight w:val="none"/>
        </w:rPr>
      </w:pPr>
    </w:p>
    <w:p>
      <w:pPr>
        <w:snapToGrid w:val="0"/>
        <w:rPr>
          <w:rFonts w:hint="eastAsia" w:ascii="宋体" w:hAnsi="宋体" w:eastAsia="宋体" w:cs="宋体"/>
          <w:color w:val="auto"/>
          <w:spacing w:val="20"/>
          <w:sz w:val="24"/>
          <w:highlight w:val="none"/>
        </w:rPr>
      </w:pPr>
    </w:p>
    <w:p>
      <w:pPr>
        <w:snapToGrid w:val="0"/>
        <w:rPr>
          <w:rFonts w:hint="eastAsia" w:ascii="宋体" w:hAnsi="宋体" w:eastAsia="宋体" w:cs="宋体"/>
          <w:color w:val="auto"/>
          <w:spacing w:val="20"/>
          <w:sz w:val="24"/>
          <w:highlight w:val="none"/>
        </w:rPr>
      </w:pPr>
    </w:p>
    <w:p>
      <w:pPr>
        <w:pStyle w:val="18"/>
        <w:widowControl/>
        <w:numPr>
          <w:ilvl w:val="0"/>
          <w:numId w:val="0"/>
        </w:numPr>
        <w:spacing w:before="120" w:after="120" w:line="360" w:lineRule="auto"/>
        <w:jc w:val="both"/>
        <w:rPr>
          <w:rFonts w:hint="eastAsia" w:ascii="宋体" w:hAnsi="宋体" w:eastAsia="宋体" w:cs="宋体"/>
          <w:color w:val="auto"/>
          <w:highlight w:val="none"/>
        </w:rPr>
      </w:pPr>
    </w:p>
    <w:bookmarkEnd w:id="12"/>
    <w:sectPr>
      <w:headerReference r:id="rId3" w:type="default"/>
      <w:footerReference r:id="rId4" w:type="default"/>
      <w:footerReference r:id="rId5" w:type="even"/>
      <w:pgSz w:w="11906" w:h="16838"/>
      <w:pgMar w:top="1134" w:right="1134" w:bottom="1134" w:left="1134" w:header="720" w:footer="720" w:gutter="0"/>
      <w:pgNumType w:start="1"/>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华康简魏碑">
    <w:altName w:val="宋体"/>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5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6"/>
      </w:rPr>
    </w:pPr>
    <w:r>
      <w:fldChar w:fldCharType="begin"/>
    </w:r>
    <w:r>
      <w:rPr>
        <w:rStyle w:val="16"/>
      </w:rPr>
      <w:instrText xml:space="preserve">PAGE  </w:instrText>
    </w:r>
    <w:r>
      <w:fldChar w:fldCharType="separate"/>
    </w:r>
    <w:r>
      <w:rPr>
        <w:rStyle w:val="16"/>
      </w:rPr>
      <w:t>2</w:t>
    </w:r>
    <w:r>
      <w:fldChar w:fldCharType="end"/>
    </w:r>
  </w:p>
  <w:p>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6"/>
        <w:sz w:val="21"/>
      </w:rPr>
    </w:pPr>
    <w:r>
      <w:rPr>
        <w:sz w:val="21"/>
      </w:rPr>
      <w:fldChar w:fldCharType="begin"/>
    </w:r>
    <w:r>
      <w:rPr>
        <w:rStyle w:val="16"/>
        <w:sz w:val="21"/>
      </w:rPr>
      <w:instrText xml:space="preserve">PAGE  </w:instrText>
    </w:r>
    <w:r>
      <w:rPr>
        <w:sz w:val="21"/>
      </w:rPr>
      <w:fldChar w:fldCharType="separate"/>
    </w:r>
    <w:r>
      <w:rPr>
        <w:rStyle w:val="16"/>
        <w:sz w:val="21"/>
      </w:rPr>
      <w:t>0</w:t>
    </w:r>
    <w:r>
      <w:rPr>
        <w:sz w:val="21"/>
      </w:rPr>
      <w:fldChar w:fldCharType="end"/>
    </w:r>
  </w:p>
  <w:p>
    <w:pPr>
      <w:pStyle w:val="10"/>
      <w:rPr>
        <w:sz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0"/>
        <w:tab w:val="clear" w:pos="4153"/>
      </w:tabs>
      <w:jc w:val="both"/>
    </w:pPr>
    <w:r>
      <w:rPr>
        <w:rFonts w:hint="eastAsia"/>
      </w:rPr>
      <w:t xml:space="preserve">     </w:t>
    </w:r>
  </w:p>
  <w:p>
    <w:pPr>
      <w:pStyle w:val="11"/>
      <w:tabs>
        <w:tab w:val="center" w:pos="0"/>
        <w:tab w:val="clear" w:pos="4153"/>
      </w:tabs>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E409BB"/>
    <w:multiLevelType w:val="multilevel"/>
    <w:tmpl w:val="24E409BB"/>
    <w:lvl w:ilvl="0" w:tentative="0">
      <w:start w:val="1"/>
      <w:numFmt w:val="decimal"/>
      <w:pStyle w:val="18"/>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1F3C29"/>
    <w:rsid w:val="00014AAA"/>
    <w:rsid w:val="001B1151"/>
    <w:rsid w:val="001C34C5"/>
    <w:rsid w:val="00211914"/>
    <w:rsid w:val="00471BF2"/>
    <w:rsid w:val="0049218B"/>
    <w:rsid w:val="004F0764"/>
    <w:rsid w:val="005A268A"/>
    <w:rsid w:val="0063568C"/>
    <w:rsid w:val="00723744"/>
    <w:rsid w:val="00914EAA"/>
    <w:rsid w:val="00A32CB9"/>
    <w:rsid w:val="00AE5F64"/>
    <w:rsid w:val="00C032B8"/>
    <w:rsid w:val="00C36366"/>
    <w:rsid w:val="00CE35B3"/>
    <w:rsid w:val="00E05465"/>
    <w:rsid w:val="00E1230D"/>
    <w:rsid w:val="00F14F92"/>
    <w:rsid w:val="0106085D"/>
    <w:rsid w:val="02B01D45"/>
    <w:rsid w:val="05826F35"/>
    <w:rsid w:val="05F15EC8"/>
    <w:rsid w:val="060A3DD7"/>
    <w:rsid w:val="076A6A8A"/>
    <w:rsid w:val="08F43BBE"/>
    <w:rsid w:val="0B620101"/>
    <w:rsid w:val="0D712BA0"/>
    <w:rsid w:val="0E635812"/>
    <w:rsid w:val="0FCD0A09"/>
    <w:rsid w:val="0FF76F74"/>
    <w:rsid w:val="11151D8C"/>
    <w:rsid w:val="120842A7"/>
    <w:rsid w:val="13A14C1B"/>
    <w:rsid w:val="13BE349C"/>
    <w:rsid w:val="14BB027B"/>
    <w:rsid w:val="159B7CCB"/>
    <w:rsid w:val="1A815927"/>
    <w:rsid w:val="1AAC5C81"/>
    <w:rsid w:val="1AD5111C"/>
    <w:rsid w:val="1F057919"/>
    <w:rsid w:val="1FE546B5"/>
    <w:rsid w:val="229D661A"/>
    <w:rsid w:val="22A92176"/>
    <w:rsid w:val="242C131B"/>
    <w:rsid w:val="243D673D"/>
    <w:rsid w:val="25AF4E3E"/>
    <w:rsid w:val="2B5F29FB"/>
    <w:rsid w:val="2BF070C4"/>
    <w:rsid w:val="2D9D4A5D"/>
    <w:rsid w:val="2E53620B"/>
    <w:rsid w:val="2F302F04"/>
    <w:rsid w:val="2FA00944"/>
    <w:rsid w:val="2FA27FA2"/>
    <w:rsid w:val="31096C5C"/>
    <w:rsid w:val="331F3C29"/>
    <w:rsid w:val="34A83DDF"/>
    <w:rsid w:val="34C81188"/>
    <w:rsid w:val="352E0A6B"/>
    <w:rsid w:val="36E207A4"/>
    <w:rsid w:val="36EE5406"/>
    <w:rsid w:val="371868DA"/>
    <w:rsid w:val="37407F1E"/>
    <w:rsid w:val="3A496AA6"/>
    <w:rsid w:val="3B260382"/>
    <w:rsid w:val="3C2F22C1"/>
    <w:rsid w:val="3D3D03F0"/>
    <w:rsid w:val="3F9345F1"/>
    <w:rsid w:val="400E1B16"/>
    <w:rsid w:val="46FF7DA4"/>
    <w:rsid w:val="4DD8260D"/>
    <w:rsid w:val="4E2E4947"/>
    <w:rsid w:val="500A4B58"/>
    <w:rsid w:val="50E964D8"/>
    <w:rsid w:val="579268F3"/>
    <w:rsid w:val="5CC15ED4"/>
    <w:rsid w:val="61091394"/>
    <w:rsid w:val="62606E49"/>
    <w:rsid w:val="67261705"/>
    <w:rsid w:val="67BC7744"/>
    <w:rsid w:val="688F7BB7"/>
    <w:rsid w:val="6B5660C4"/>
    <w:rsid w:val="6BA61A88"/>
    <w:rsid w:val="6C6E3BCB"/>
    <w:rsid w:val="6CA57019"/>
    <w:rsid w:val="72BC356A"/>
    <w:rsid w:val="72E35037"/>
    <w:rsid w:val="73E56BBE"/>
    <w:rsid w:val="78704202"/>
    <w:rsid w:val="793763A4"/>
    <w:rsid w:val="7FF23F99"/>
    <w:rsid w:val="7FF475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4">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paragraph" w:styleId="5">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6">
    <w:name w:val="Normal Indent"/>
    <w:basedOn w:val="1"/>
    <w:qFormat/>
    <w:uiPriority w:val="0"/>
    <w:pPr>
      <w:widowControl/>
      <w:spacing w:line="360" w:lineRule="auto"/>
      <w:ind w:firstLine="420"/>
      <w:jc w:val="left"/>
    </w:pPr>
    <w:rPr>
      <w:rFonts w:ascii="宋体"/>
      <w:kern w:val="0"/>
      <w:szCs w:val="20"/>
    </w:rPr>
  </w:style>
  <w:style w:type="paragraph" w:styleId="7">
    <w:name w:val="Body Text Indent"/>
    <w:basedOn w:val="1"/>
    <w:qFormat/>
    <w:uiPriority w:val="0"/>
    <w:pPr>
      <w:spacing w:line="200" w:lineRule="exact"/>
      <w:ind w:firstLine="301"/>
    </w:pPr>
    <w:rPr>
      <w:rFonts w:ascii="宋体" w:hAnsi="Courier New"/>
      <w:spacing w:val="-4"/>
      <w:sz w:val="18"/>
      <w:szCs w:val="20"/>
    </w:rPr>
  </w:style>
  <w:style w:type="paragraph" w:styleId="8">
    <w:name w:val="List 2"/>
    <w:basedOn w:val="1"/>
    <w:qFormat/>
    <w:uiPriority w:val="0"/>
    <w:pPr>
      <w:ind w:left="100" w:leftChars="200" w:hanging="200" w:hangingChars="200"/>
    </w:pPr>
    <w:rPr>
      <w:sz w:val="28"/>
    </w:rPr>
  </w:style>
  <w:style w:type="paragraph" w:styleId="9">
    <w:name w:val="Plain Text"/>
    <w:basedOn w:val="1"/>
    <w:next w:val="5"/>
    <w:qFormat/>
    <w:uiPriority w:val="0"/>
    <w:rPr>
      <w:rFonts w:ascii="宋体" w:hAnsi="Courier New"/>
      <w:szCs w:val="20"/>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spacing w:before="120" w:after="120"/>
      <w:jc w:val="left"/>
    </w:pPr>
    <w:rPr>
      <w:b/>
      <w:bCs/>
      <w:caps/>
      <w:sz w:val="20"/>
      <w:szCs w:val="20"/>
    </w:rPr>
  </w:style>
  <w:style w:type="paragraph" w:styleId="13">
    <w:name w:val="toc 2"/>
    <w:basedOn w:val="1"/>
    <w:next w:val="1"/>
    <w:qFormat/>
    <w:uiPriority w:val="39"/>
    <w:pPr>
      <w:tabs>
        <w:tab w:val="right" w:leader="dot" w:pos="9628"/>
      </w:tabs>
      <w:ind w:left="420" w:firstLine="120"/>
      <w:jc w:val="left"/>
    </w:pPr>
    <w:rPr>
      <w:smallCaps/>
      <w:sz w:val="20"/>
      <w:szCs w:val="20"/>
    </w:rPr>
  </w:style>
  <w:style w:type="character" w:styleId="16">
    <w:name w:val="page number"/>
    <w:basedOn w:val="15"/>
    <w:qFormat/>
    <w:uiPriority w:val="0"/>
  </w:style>
  <w:style w:type="character" w:styleId="17">
    <w:name w:val="Hyperlink"/>
    <w:qFormat/>
    <w:uiPriority w:val="99"/>
    <w:rPr>
      <w:color w:val="0000FF"/>
      <w:u w:val="single"/>
    </w:rPr>
  </w:style>
  <w:style w:type="paragraph" w:customStyle="1" w:styleId="18">
    <w:name w:val="表名称"/>
    <w:basedOn w:val="6"/>
    <w:qFormat/>
    <w:uiPriority w:val="0"/>
    <w:pPr>
      <w:numPr>
        <w:ilvl w:val="0"/>
        <w:numId w:val="1"/>
      </w:numPr>
      <w:tabs>
        <w:tab w:val="left" w:pos="360"/>
      </w:tabs>
      <w:spacing w:before="120" w:after="120"/>
      <w:ind w:left="0" w:firstLine="0"/>
      <w:jc w:val="center"/>
    </w:pPr>
    <w:rPr>
      <w:rFonts w:ascii="Calibri" w:hAnsi="Calibri"/>
    </w:rPr>
  </w:style>
  <w:style w:type="paragraph" w:customStyle="1" w:styleId="1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0">
    <w:name w:val="正文段"/>
    <w:basedOn w:val="1"/>
    <w:qFormat/>
    <w:uiPriority w:val="0"/>
    <w:pPr>
      <w:widowControl/>
      <w:snapToGrid w:val="0"/>
      <w:spacing w:afterLines="50"/>
      <w:ind w:firstLine="200" w:firstLineChars="200"/>
    </w:pPr>
    <w:rPr>
      <w:kern w:val="0"/>
      <w:sz w:val="24"/>
      <w:szCs w:val="20"/>
    </w:rPr>
  </w:style>
  <w:style w:type="paragraph" w:customStyle="1" w:styleId="21">
    <w:name w:val="p16"/>
    <w:basedOn w:val="1"/>
    <w:qFormat/>
    <w:uiPriority w:val="0"/>
    <w:pPr>
      <w:widowControl/>
    </w:pPr>
    <w:rPr>
      <w:rFonts w:ascii="宋体" w:hAnsi="宋体" w:cs="宋体"/>
      <w:kern w:val="0"/>
      <w:szCs w:val="21"/>
    </w:rPr>
  </w:style>
  <w:style w:type="paragraph" w:customStyle="1" w:styleId="22">
    <w:name w:val="默认段落字体 Para Char Char Char Char Char Char Char Char Char1 Char 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12</Pages>
  <Words>848</Words>
  <Characters>4838</Characters>
  <Lines>40</Lines>
  <Paragraphs>11</Paragraphs>
  <TotalTime>3</TotalTime>
  <ScaleCrop>false</ScaleCrop>
  <LinksUpToDate>false</LinksUpToDate>
  <CharactersWithSpaces>5675</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2020-09-07T03:38:00Z</dcterms:created>
  <dc:creator>到此一游</dc:creator>
  <cp:lastModifiedBy>nntv</cp:lastModifiedBy>
  <dcterms:modified xsi:type="dcterms:W3CDTF">2024-06-27T03:11:27Z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470E973765FD4D24B80BBBFCA2E237D2</vt:lpwstr>
  </property>
</Properties>
</file>